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20BBF774" w:rsidR="005B6E3C" w:rsidRDefault="00A2050D">
      <w:pPr>
        <w:pStyle w:val="NoSpacing"/>
        <w:rPr>
          <w:b/>
        </w:rPr>
      </w:pPr>
      <w:r>
        <w:rPr>
          <w:b/>
        </w:rPr>
        <w:t>NOVEMBER 9</w:t>
      </w:r>
      <w:r w:rsidR="00A73894">
        <w:rPr>
          <w:b/>
        </w:rPr>
        <w:t>, 2022</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3D7E6E9E" w:rsidR="005B6E3C" w:rsidRDefault="006333E9">
      <w:pPr>
        <w:pStyle w:val="NoSpacing"/>
      </w:pPr>
      <w:r>
        <w:t xml:space="preserve">The regular monthly meeting of Kane Borough Council was called to order at 6:30 P. M. by President </w:t>
      </w:r>
      <w:r w:rsidR="006805BD">
        <w:t>Tom Kase</w:t>
      </w:r>
      <w:r>
        <w:t xml:space="preserve">.  The meeting was held at the Kane </w:t>
      </w:r>
      <w:r w:rsidR="004519B1">
        <w:t>Borough Building, 112 Bayard Street, Kane, PA 16735</w:t>
      </w:r>
      <w:r>
        <w:t xml:space="preserve">.  Members were notified of the meeting on </w:t>
      </w:r>
      <w:r w:rsidR="00A2050D">
        <w:t>November 7</w:t>
      </w:r>
      <w:r w:rsidR="00A73894">
        <w:t>, 2022</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7D10AEF8" w:rsidR="00A73894" w:rsidRPr="00A73894" w:rsidRDefault="00D00442">
      <w:pPr>
        <w:pStyle w:val="NoSpacing"/>
      </w:pPr>
      <w:r>
        <w:t xml:space="preserve">Pastor </w:t>
      </w:r>
      <w:r w:rsidR="00A2050D">
        <w:t>Carol Sharp</w:t>
      </w:r>
      <w:r>
        <w:t xml:space="preserve"> led Council in prayer, followed by the Pledge of Allegiance.</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529203FA" w:rsidR="008242FA" w:rsidRDefault="006333E9" w:rsidP="008242FA">
      <w:pPr>
        <w:pStyle w:val="NoSpacing"/>
      </w:pPr>
      <w:r>
        <w:t xml:space="preserve">Present:  </w:t>
      </w:r>
      <w:r w:rsidR="00980E4F">
        <w:t xml:space="preserve">Brandy Schimp (Mayor), </w:t>
      </w:r>
      <w:r w:rsidR="006805BD">
        <w:t xml:space="preserve">Tom Kase (President), </w:t>
      </w:r>
      <w:r w:rsidR="00A73894">
        <w:t>Gary Schul</w:t>
      </w:r>
      <w:r w:rsidR="006805BD">
        <w:t xml:space="preserve"> (Vice President),</w:t>
      </w:r>
      <w:r w:rsidR="00A2050D">
        <w:t xml:space="preserve"> Melanie Clabaugh, </w:t>
      </w:r>
      <w:r w:rsidR="00A73894">
        <w:t xml:space="preserve">Jack Zelina, </w:t>
      </w:r>
      <w:r w:rsidR="006805BD">
        <w:t xml:space="preserve">Scott Rudolph, </w:t>
      </w:r>
      <w:r w:rsidR="00A73894">
        <w:t xml:space="preserve">Linda Kerek, </w:t>
      </w:r>
      <w:r>
        <w:t>Don Payne (Secreta</w:t>
      </w:r>
      <w:r w:rsidR="005055E2">
        <w:t xml:space="preserve">ry), Tony Alfieri (Solicitor), </w:t>
      </w:r>
      <w:r w:rsidR="00980E4F">
        <w:t>Jo Beth Brinkley</w:t>
      </w:r>
      <w:r w:rsidR="005055E2">
        <w:t xml:space="preserve"> (Recording Secretary), </w:t>
      </w:r>
      <w:r w:rsidR="008242FA">
        <w:t>Matt Bressler (Fire Chief),</w:t>
      </w:r>
      <w:r w:rsidR="00980E4F">
        <w:t xml:space="preserve"> Heath Boyer (Police Chief), </w:t>
      </w:r>
      <w:r w:rsidR="00A2050D">
        <w:t>Mick O’Rourke</w:t>
      </w:r>
      <w:r w:rsidR="005055E2">
        <w:t xml:space="preserve"> (Street Department Manager)</w:t>
      </w:r>
    </w:p>
    <w:p w14:paraId="772CF20D" w14:textId="124EC4CD" w:rsidR="00A73894" w:rsidRDefault="00A73894" w:rsidP="008242FA">
      <w:pPr>
        <w:pStyle w:val="NoSpacing"/>
      </w:pPr>
    </w:p>
    <w:p w14:paraId="72E0AB7C" w14:textId="651999FB" w:rsidR="00A73894" w:rsidRDefault="00A73894" w:rsidP="008242FA">
      <w:pPr>
        <w:pStyle w:val="NoSpacing"/>
      </w:pPr>
      <w:r>
        <w:t xml:space="preserve">Telecommunications:  </w:t>
      </w:r>
      <w:r w:rsidR="00A2050D">
        <w:t>Katie Johnson</w:t>
      </w:r>
    </w:p>
    <w:p w14:paraId="46A57AB7" w14:textId="77777777" w:rsidR="008242FA" w:rsidRDefault="008242FA" w:rsidP="008242FA">
      <w:pPr>
        <w:pStyle w:val="NoSpacing"/>
      </w:pPr>
    </w:p>
    <w:p w14:paraId="59EA6538" w14:textId="00A057CE" w:rsidR="00A73894" w:rsidRDefault="00A73894">
      <w:pPr>
        <w:pStyle w:val="NoSpacing"/>
      </w:pPr>
      <w:r>
        <w:t>Absent:  Joe Geer (Code Compliance)</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210F719D" w:rsidR="005B6E3C" w:rsidRDefault="00D00442">
      <w:pPr>
        <w:pStyle w:val="NoSpacing"/>
      </w:pPr>
      <w:r>
        <w:t xml:space="preserve">Pastor </w:t>
      </w:r>
      <w:r w:rsidR="00A2050D">
        <w:t>Carol Sharp</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79C05003" w:rsidR="005B6E3C" w:rsidRDefault="006333E9">
      <w:pPr>
        <w:pStyle w:val="NoSpacing"/>
      </w:pPr>
      <w:r>
        <w:t>A motion was made by</w:t>
      </w:r>
      <w:r w:rsidR="00ED5151">
        <w:t xml:space="preserve"> Mr. Schul</w:t>
      </w:r>
      <w:r>
        <w:t>, seconded by</w:t>
      </w:r>
      <w:r w:rsidR="00ED5151">
        <w:t xml:space="preserve"> Mrs. Clabaugh</w:t>
      </w:r>
      <w:r>
        <w:t xml:space="preserve">, to approve the minutes of the </w:t>
      </w:r>
      <w:r w:rsidR="00A2050D">
        <w:t>October 12</w:t>
      </w:r>
      <w:r w:rsidR="00D00442">
        <w:t>, 2022</w:t>
      </w:r>
      <w:r>
        <w:t xml:space="preserve"> regular monthly meeting.  Motion carried.</w:t>
      </w:r>
    </w:p>
    <w:p w14:paraId="1F65D31C" w14:textId="20608F1F" w:rsidR="00A2050D" w:rsidRDefault="00A2050D">
      <w:pPr>
        <w:pStyle w:val="NoSpacing"/>
      </w:pPr>
    </w:p>
    <w:p w14:paraId="335F69B6" w14:textId="4AEC6CE4" w:rsidR="00A2050D" w:rsidRDefault="00A2050D">
      <w:pPr>
        <w:pStyle w:val="NoSpacing"/>
      </w:pPr>
      <w:r>
        <w:t>A motion was made by</w:t>
      </w:r>
      <w:r w:rsidR="00ED5151">
        <w:t xml:space="preserve"> Mr. Rudolph</w:t>
      </w:r>
      <w:r w:rsidR="004213BF">
        <w:t>, seconded by</w:t>
      </w:r>
      <w:r w:rsidR="00ED5151">
        <w:t xml:space="preserve"> Mrs. Kerek</w:t>
      </w:r>
      <w:r w:rsidR="004213BF">
        <w:t xml:space="preserve">, </w:t>
      </w:r>
      <w:r>
        <w:t>to approve the minutes of the October 25, 2022 special meeting.  Motion carried.</w:t>
      </w:r>
    </w:p>
    <w:p w14:paraId="4D9C1DB4" w14:textId="77777777" w:rsidR="005B6E3C" w:rsidRDefault="005B6E3C">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0391AB9A" w14:textId="31A5BE1C" w:rsidR="005B6E3C" w:rsidRPr="00075AB3" w:rsidRDefault="00D00442">
      <w:pPr>
        <w:pStyle w:val="NoSpacing"/>
      </w:pPr>
      <w:r w:rsidRPr="00075AB3">
        <w:t>None</w:t>
      </w:r>
    </w:p>
    <w:p w14:paraId="0670D6C4" w14:textId="77777777" w:rsidR="005B6E3C" w:rsidRDefault="005B6E3C">
      <w:pPr>
        <w:pStyle w:val="NoSpacing"/>
        <w:rPr>
          <w:b/>
          <w:u w:val="single"/>
        </w:rPr>
      </w:pPr>
    </w:p>
    <w:p w14:paraId="31EBC9F0" w14:textId="77777777" w:rsidR="005B6E3C" w:rsidRDefault="006333E9">
      <w:pPr>
        <w:pStyle w:val="NoSpacing"/>
        <w:rPr>
          <w:b/>
          <w:u w:val="single"/>
        </w:rPr>
      </w:pPr>
      <w:r>
        <w:rPr>
          <w:b/>
          <w:u w:val="single"/>
        </w:rPr>
        <w:t>CORRESPONDENCE</w:t>
      </w:r>
    </w:p>
    <w:p w14:paraId="3DAEC086" w14:textId="77777777" w:rsidR="005B6E3C" w:rsidRDefault="005B6E3C">
      <w:pPr>
        <w:pStyle w:val="NoSpacing"/>
        <w:rPr>
          <w:b/>
          <w:u w:val="single"/>
        </w:rPr>
      </w:pPr>
    </w:p>
    <w:p w14:paraId="741CA154" w14:textId="5B5AF464" w:rsidR="00CE4ADC" w:rsidRDefault="00A2050D">
      <w:pPr>
        <w:pStyle w:val="NoSpacing"/>
      </w:pPr>
      <w:r>
        <w:t>A Tribute to Veterans of the U. S. A. will be held at the First United Methodist Church on Sunday, November 13</w:t>
      </w:r>
      <w:r w:rsidRPr="00A2050D">
        <w:rPr>
          <w:vertAlign w:val="superscript"/>
        </w:rPr>
        <w:t>th</w:t>
      </w:r>
      <w:r>
        <w:t xml:space="preserve"> at 11:00 A. M. All are encouraged to attend.</w:t>
      </w:r>
    </w:p>
    <w:p w14:paraId="2B03F7B2" w14:textId="77777777" w:rsidR="005B6E3C" w:rsidRDefault="006333E9">
      <w:pPr>
        <w:pStyle w:val="NoSpacing"/>
        <w:rPr>
          <w:b/>
          <w:u w:val="single"/>
        </w:rPr>
      </w:pPr>
      <w:r>
        <w:rPr>
          <w:b/>
          <w:u w:val="single"/>
        </w:rPr>
        <w:lastRenderedPageBreak/>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Report submitted to Council</w:t>
      </w:r>
    </w:p>
    <w:p w14:paraId="0FC3D302" w14:textId="77777777" w:rsidR="005B6E3C" w:rsidRDefault="005B6E3C">
      <w:pPr>
        <w:pStyle w:val="NoSpacing"/>
      </w:pPr>
    </w:p>
    <w:p w14:paraId="6682B6C9" w14:textId="6D12514B" w:rsidR="005B6E3C" w:rsidRDefault="006333E9">
      <w:pPr>
        <w:pStyle w:val="NoSpacing"/>
      </w:pPr>
      <w:r>
        <w:t>A motion was made by</w:t>
      </w:r>
      <w:r w:rsidR="00ED5151">
        <w:t xml:space="preserve"> Mrs. Clabaugh</w:t>
      </w:r>
      <w:r>
        <w:t>, seconded by</w:t>
      </w:r>
      <w:r w:rsidR="00ED5151">
        <w:t xml:space="preserve"> Mrs. Johnson</w:t>
      </w:r>
      <w:r>
        <w:t>, to approve the Budget Report</w:t>
      </w:r>
      <w:r w:rsidR="00987EEE">
        <w:t>,</w:t>
      </w:r>
      <w:r>
        <w:t xml:space="preserve"> as presented.  Motion carried.</w:t>
      </w:r>
    </w:p>
    <w:p w14:paraId="3FAB2CAA" w14:textId="77777777" w:rsidR="00BA02A9" w:rsidRDefault="00BA02A9">
      <w:pPr>
        <w:pStyle w:val="NoSpacing"/>
      </w:pPr>
    </w:p>
    <w:p w14:paraId="24DD41F6" w14:textId="1A3787E5" w:rsidR="005B6E3C" w:rsidRDefault="006333E9">
      <w:pPr>
        <w:pStyle w:val="NoSpacing"/>
      </w:pPr>
      <w:r>
        <w:rPr>
          <w:u w:val="single"/>
        </w:rPr>
        <w:t>Tax Collector</w:t>
      </w:r>
      <w:r>
        <w:t xml:space="preserve"> – Balance on duplicate </w:t>
      </w:r>
      <w:r w:rsidR="00104638">
        <w:t>=</w:t>
      </w:r>
      <w:r>
        <w:t xml:space="preserve"> $</w:t>
      </w:r>
      <w:r w:rsidR="00A2050D">
        <w:t>103,702.76</w:t>
      </w:r>
    </w:p>
    <w:p w14:paraId="573849CA" w14:textId="77777777" w:rsidR="00A5505C" w:rsidRDefault="00A5505C">
      <w:pPr>
        <w:pStyle w:val="NoSpacing"/>
      </w:pPr>
    </w:p>
    <w:p w14:paraId="2573B8E7" w14:textId="3790AD16" w:rsidR="005B6E3C" w:rsidRDefault="006333E9">
      <w:pPr>
        <w:pStyle w:val="NoSpacing"/>
      </w:pPr>
      <w:r>
        <w:t>A motion was made by</w:t>
      </w:r>
      <w:r w:rsidR="00ED5151">
        <w:t xml:space="preserve"> Mrs. Kerek</w:t>
      </w:r>
      <w:r>
        <w:t>, seconded by</w:t>
      </w:r>
      <w:r w:rsidR="00ED5151">
        <w:t xml:space="preserve"> Mr. Schul</w:t>
      </w:r>
      <w:r w:rsidR="00104638">
        <w:t>,</w:t>
      </w:r>
      <w:r>
        <w:t xml:space="preserve"> to approve the Tax Collector’s Report</w:t>
      </w:r>
      <w:r w:rsidR="00987EEE">
        <w:t>,</w:t>
      </w:r>
      <w:r>
        <w:t xml:space="preserve"> as presented.  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0DF0C23C" w:rsidR="005B6E3C" w:rsidRDefault="006333E9">
      <w:pPr>
        <w:pStyle w:val="NoSpacing"/>
      </w:pPr>
      <w:r>
        <w:t>Check detail in the amount of $</w:t>
      </w:r>
      <w:r w:rsidR="00ED5151">
        <w:t>110,049.21</w:t>
      </w:r>
      <w:r w:rsidR="00A2050D">
        <w:t xml:space="preserve"> </w:t>
      </w:r>
      <w:r>
        <w:t>was presented to Council for approval.  A motion was made by</w:t>
      </w:r>
      <w:r w:rsidR="00ED5151">
        <w:t xml:space="preserve"> Mr. Schul</w:t>
      </w:r>
      <w:r>
        <w:t>, seconded by</w:t>
      </w:r>
      <w:r w:rsidR="00ED5151">
        <w:t xml:space="preserve"> Mr. Rudolph</w:t>
      </w:r>
      <w:r>
        <w:t>, to approve the Bills for Payment.</w:t>
      </w:r>
      <w:r w:rsidR="00CB69A3">
        <w:t xml:space="preserve">  </w:t>
      </w:r>
      <w:r>
        <w:t>Motion carried.</w:t>
      </w:r>
    </w:p>
    <w:p w14:paraId="1C02FC07" w14:textId="77777777" w:rsidR="00553739" w:rsidRDefault="00553739">
      <w:pPr>
        <w:pStyle w:val="NoSpacing"/>
      </w:pPr>
    </w:p>
    <w:p w14:paraId="398B6C50" w14:textId="77777777" w:rsidR="005B6E3C" w:rsidRDefault="006333E9">
      <w:pPr>
        <w:pStyle w:val="NoSpacing"/>
        <w:rPr>
          <w:b/>
          <w:u w:val="single"/>
        </w:rPr>
      </w:pPr>
      <w:r>
        <w:rPr>
          <w:b/>
          <w:u w:val="single"/>
        </w:rPr>
        <w:t>STAFF REPORTS</w:t>
      </w:r>
    </w:p>
    <w:p w14:paraId="34C715C0" w14:textId="77777777" w:rsidR="005B6E3C" w:rsidRDefault="005B6E3C">
      <w:pPr>
        <w:pStyle w:val="NoSpacing"/>
        <w:rPr>
          <w:b/>
          <w:u w:val="single"/>
        </w:rPr>
      </w:pPr>
    </w:p>
    <w:p w14:paraId="549A34AD" w14:textId="36F67590" w:rsidR="003B2721" w:rsidRDefault="006333E9" w:rsidP="00762320">
      <w:pPr>
        <w:pStyle w:val="NoSpacing"/>
      </w:pPr>
      <w:r>
        <w:rPr>
          <w:u w:val="single"/>
        </w:rPr>
        <w:t>Office</w:t>
      </w:r>
      <w:r>
        <w:t xml:space="preserve"> –</w:t>
      </w:r>
      <w:r w:rsidR="00553739">
        <w:t xml:space="preserve"> </w:t>
      </w:r>
      <w:r w:rsidR="00D34106">
        <w:t xml:space="preserve">Mr. Payne added to his report that after reviewing the Buffalo &amp; Pittsburgh Railroad Master Agreement with Mr. Alfieri, this lease will not work due to certain requirements when building and maintaining </w:t>
      </w:r>
      <w:r w:rsidR="00C37F34">
        <w:t>streets</w:t>
      </w:r>
      <w:r w:rsidR="00D34106">
        <w:t>.</w:t>
      </w:r>
    </w:p>
    <w:p w14:paraId="3AE3A717" w14:textId="77777777" w:rsidR="00553739" w:rsidRDefault="00553739" w:rsidP="00762320">
      <w:pPr>
        <w:pStyle w:val="NoSpacing"/>
      </w:pPr>
    </w:p>
    <w:p w14:paraId="4A8DF9D1" w14:textId="451BF37E" w:rsidR="0059030A" w:rsidRDefault="006333E9" w:rsidP="00762320">
      <w:pPr>
        <w:pStyle w:val="NoSpacing"/>
      </w:pPr>
      <w:r>
        <w:rPr>
          <w:u w:val="single"/>
        </w:rPr>
        <w:t>Solicitor</w:t>
      </w:r>
      <w:r>
        <w:t xml:space="preserve"> – Mr. Alfieri</w:t>
      </w:r>
      <w:r w:rsidR="00B11A1C">
        <w:t xml:space="preserve"> </w:t>
      </w:r>
      <w:r w:rsidR="00762320">
        <w:t xml:space="preserve">stated </w:t>
      </w:r>
      <w:r w:rsidR="00324B53">
        <w:t xml:space="preserve">he </w:t>
      </w:r>
      <w:r w:rsidR="004213BF">
        <w:t xml:space="preserve">reviewed the Solid Waste Haulers ordinance and recommended a letter be drafted to Haberberger Disposal leaving the company request for the 2:00 A. M. start time </w:t>
      </w:r>
      <w:r w:rsidR="00FF1A8A">
        <w:t>as an exception</w:t>
      </w:r>
      <w:r w:rsidR="000F55BD">
        <w:t xml:space="preserve"> and to make note that this can be canceled at any time.</w:t>
      </w:r>
      <w:r w:rsidR="00683366">
        <w:t xml:space="preserve">  </w:t>
      </w:r>
      <w:r w:rsidR="007D0541">
        <w:t xml:space="preserve"> </w:t>
      </w:r>
    </w:p>
    <w:p w14:paraId="43B5A64F" w14:textId="77777777" w:rsidR="007D0541" w:rsidRDefault="007D0541" w:rsidP="00762320">
      <w:pPr>
        <w:pStyle w:val="NoSpacing"/>
      </w:pPr>
    </w:p>
    <w:p w14:paraId="3DB716AD" w14:textId="043F2E2B" w:rsidR="00483ECE" w:rsidRDefault="00483ECE">
      <w:pPr>
        <w:pStyle w:val="NoSpacing"/>
      </w:pPr>
      <w:r w:rsidRPr="00483ECE">
        <w:rPr>
          <w:u w:val="single"/>
        </w:rPr>
        <w:t xml:space="preserve">Police </w:t>
      </w:r>
      <w:r w:rsidRPr="00C52FB4">
        <w:rPr>
          <w:u w:val="single"/>
        </w:rPr>
        <w:t>Department</w:t>
      </w:r>
      <w:r w:rsidR="00C52FB4" w:rsidRPr="00C52FB4">
        <w:t xml:space="preserve"> – Chief Boyer announced</w:t>
      </w:r>
      <w:r w:rsidR="00C52FB4">
        <w:t xml:space="preserve"> that a new part-time officer has started with the department.  Patrolman John Hartman will be working for the Borough on weekends.</w:t>
      </w:r>
      <w:r w:rsidR="002C1FAB">
        <w:t xml:space="preserve">  Chief Boyer also announced that training for the new e-ticketing system began.  The hope is to go live before the end of the year.</w:t>
      </w:r>
      <w:r w:rsidR="00C52FB4">
        <w:t xml:space="preserve">  </w:t>
      </w:r>
    </w:p>
    <w:p w14:paraId="06DAD7CE" w14:textId="1495A572" w:rsidR="00690712" w:rsidRDefault="00690712">
      <w:pPr>
        <w:pStyle w:val="NoSpacing"/>
      </w:pPr>
    </w:p>
    <w:p w14:paraId="4BF8D550" w14:textId="7D06412A" w:rsidR="00690712" w:rsidRPr="00690712" w:rsidRDefault="00690712">
      <w:pPr>
        <w:pStyle w:val="NoSpacing"/>
      </w:pPr>
      <w:r w:rsidRPr="00104638">
        <w:rPr>
          <w:u w:val="single"/>
        </w:rPr>
        <w:t>Fire Department</w:t>
      </w:r>
      <w:r>
        <w:t xml:space="preserve"> – Chief Bressler announced a reminder to </w:t>
      </w:r>
      <w:r w:rsidR="00F73D47">
        <w:t>be cautious about</w:t>
      </w:r>
      <w:r>
        <w:t xml:space="preserve"> outdoor burning right now.</w:t>
      </w:r>
      <w:r w:rsidR="00D53903">
        <w:t xml:space="preserve">  Mr. Payne added he would like to have Mr. Alfieri </w:t>
      </w:r>
      <w:r w:rsidR="00142F48">
        <w:t>investigate</w:t>
      </w:r>
      <w:r w:rsidR="00D53903">
        <w:t xml:space="preserve"> what will be required to return the three Borough owned fire trucks to the Fire Department.  </w:t>
      </w:r>
      <w:r>
        <w:t xml:space="preserve">  </w:t>
      </w:r>
    </w:p>
    <w:p w14:paraId="6D756FF2" w14:textId="77777777" w:rsidR="00C52FB4" w:rsidRDefault="00C52FB4">
      <w:pPr>
        <w:pStyle w:val="NoSpacing"/>
      </w:pPr>
    </w:p>
    <w:p w14:paraId="5E86A251" w14:textId="223D85A7" w:rsidR="00C52FB4" w:rsidRDefault="00C52FB4" w:rsidP="00C52FB4">
      <w:pPr>
        <w:pStyle w:val="NoSpacing"/>
      </w:pPr>
      <w:r>
        <w:rPr>
          <w:u w:val="single"/>
        </w:rPr>
        <w:t>Code Compliance</w:t>
      </w:r>
      <w:r>
        <w:t xml:space="preserve"> </w:t>
      </w:r>
    </w:p>
    <w:p w14:paraId="33EDAE6F" w14:textId="77777777" w:rsidR="00104638" w:rsidRDefault="00993AED">
      <w:pPr>
        <w:pStyle w:val="NoSpacing"/>
      </w:pPr>
      <w:r w:rsidRPr="00993AED">
        <w:rPr>
          <w:u w:val="single"/>
        </w:rPr>
        <w:t>Street Department</w:t>
      </w:r>
      <w:r w:rsidR="003758DA">
        <w:tab/>
      </w:r>
      <w:r w:rsidR="008B12F0">
        <w:tab/>
      </w:r>
      <w:r w:rsidR="008B12F0">
        <w:tab/>
      </w:r>
      <w:r w:rsidR="003758DA">
        <w:tab/>
        <w:t>Reports submitted</w:t>
      </w:r>
    </w:p>
    <w:p w14:paraId="65591188" w14:textId="77777777" w:rsidR="005B6E3C" w:rsidRDefault="006333E9">
      <w:pPr>
        <w:pStyle w:val="NoSpacing"/>
      </w:pPr>
      <w:r>
        <w:rPr>
          <w:u w:val="single"/>
        </w:rPr>
        <w:t>Assessment Permits</w:t>
      </w:r>
      <w:r>
        <w:tab/>
      </w:r>
      <w:r>
        <w:tab/>
      </w:r>
      <w:r>
        <w:tab/>
      </w:r>
      <w:r>
        <w:tab/>
      </w:r>
    </w:p>
    <w:p w14:paraId="250286D1" w14:textId="6CEAB62F" w:rsidR="005B6E3C" w:rsidRDefault="006333E9">
      <w:pPr>
        <w:pStyle w:val="NoSpacing"/>
      </w:pPr>
      <w:r>
        <w:rPr>
          <w:u w:val="single"/>
        </w:rPr>
        <w:t>Health Board</w:t>
      </w:r>
      <w:r>
        <w:t xml:space="preserve"> </w:t>
      </w:r>
    </w:p>
    <w:p w14:paraId="6CFAD5CB" w14:textId="77777777" w:rsidR="005B6E3C" w:rsidRDefault="005B6E3C">
      <w:pPr>
        <w:pStyle w:val="NoSpacing"/>
      </w:pPr>
    </w:p>
    <w:p w14:paraId="6DE8ACBA" w14:textId="2EC83C51" w:rsidR="005B6E3C" w:rsidRDefault="006333E9">
      <w:pPr>
        <w:pStyle w:val="NoSpacing"/>
      </w:pPr>
      <w:r>
        <w:t>A motion was made by</w:t>
      </w:r>
      <w:r w:rsidR="00ED5151">
        <w:t xml:space="preserve"> Mrs. Kerek</w:t>
      </w:r>
      <w:r>
        <w:t>, seconded by</w:t>
      </w:r>
      <w:r w:rsidR="00ED5151">
        <w:t xml:space="preserve"> Mr. Zelina</w:t>
      </w:r>
      <w:r w:rsidR="00D77CF6">
        <w:t>,</w:t>
      </w:r>
      <w:r>
        <w:t xml:space="preserve"> to approve the Staff Reports</w:t>
      </w:r>
      <w:r w:rsidR="006C1083">
        <w:t>,</w:t>
      </w:r>
      <w:r>
        <w:t xml:space="preserve"> as presented.  Motion carried.</w:t>
      </w:r>
    </w:p>
    <w:p w14:paraId="12374FA3" w14:textId="77777777" w:rsidR="003D1DAE" w:rsidRDefault="003D1DAE">
      <w:pPr>
        <w:pStyle w:val="NoSpacing"/>
      </w:pPr>
    </w:p>
    <w:p w14:paraId="12C62ED1" w14:textId="77777777" w:rsidR="00537C5A" w:rsidRDefault="00537C5A">
      <w:pPr>
        <w:pStyle w:val="NoSpacing"/>
        <w:rPr>
          <w:b/>
          <w:u w:val="single"/>
        </w:rPr>
      </w:pPr>
    </w:p>
    <w:p w14:paraId="662844E5" w14:textId="77777777" w:rsidR="00537C5A" w:rsidRDefault="00537C5A">
      <w:pPr>
        <w:pStyle w:val="NoSpacing"/>
        <w:rPr>
          <w:b/>
          <w:u w:val="single"/>
        </w:rPr>
      </w:pPr>
    </w:p>
    <w:p w14:paraId="28050056" w14:textId="77777777" w:rsidR="00537C5A" w:rsidRDefault="00537C5A">
      <w:pPr>
        <w:pStyle w:val="NoSpacing"/>
        <w:rPr>
          <w:b/>
          <w:u w:val="single"/>
        </w:rPr>
      </w:pPr>
    </w:p>
    <w:p w14:paraId="623C621C" w14:textId="77777777" w:rsidR="00537C5A" w:rsidRDefault="00537C5A">
      <w:pPr>
        <w:pStyle w:val="NoSpacing"/>
        <w:rPr>
          <w:b/>
          <w:u w:val="single"/>
        </w:rPr>
      </w:pPr>
    </w:p>
    <w:p w14:paraId="6EF6E1A0" w14:textId="62EABC08" w:rsidR="005B6E3C" w:rsidRDefault="006333E9">
      <w:pPr>
        <w:pStyle w:val="NoSpacing"/>
        <w:rPr>
          <w:b/>
          <w:u w:val="single"/>
        </w:rPr>
      </w:pPr>
      <w:r>
        <w:rPr>
          <w:b/>
          <w:u w:val="single"/>
        </w:rPr>
        <w:lastRenderedPageBreak/>
        <w:t>COMMITTEE REPORTS</w:t>
      </w:r>
    </w:p>
    <w:p w14:paraId="103AA6EC" w14:textId="47D68A06" w:rsidR="005B6E3C" w:rsidRDefault="005B6E3C">
      <w:pPr>
        <w:pStyle w:val="NoSpacing"/>
      </w:pPr>
    </w:p>
    <w:p w14:paraId="2808014A" w14:textId="45F528FB" w:rsidR="00537C5A" w:rsidRDefault="009E4403">
      <w:pPr>
        <w:pStyle w:val="NoSpacing"/>
      </w:pPr>
      <w:r w:rsidRPr="009E4403">
        <w:rPr>
          <w:u w:val="single"/>
        </w:rPr>
        <w:t>Parks Commission</w:t>
      </w:r>
      <w:r>
        <w:t xml:space="preserve"> – minutes from </w:t>
      </w:r>
      <w:r w:rsidR="00B00BE9">
        <w:t>October 26,</w:t>
      </w:r>
      <w:r>
        <w:t xml:space="preserve"> 2022 meeting submitted.</w:t>
      </w:r>
      <w:r w:rsidR="00ED5151">
        <w:t xml:space="preserve">  Mr. Kase noted that a correction needs to be made regarding the Borough matching funds</w:t>
      </w:r>
      <w:r w:rsidR="00537C5A">
        <w:t>, i</w:t>
      </w:r>
      <w:r w:rsidR="00ED5151">
        <w:t>t should be $100,000.00</w:t>
      </w:r>
      <w:r w:rsidR="00537C5A">
        <w:t xml:space="preserve"> for the DCNR grant application</w:t>
      </w:r>
      <w:r w:rsidR="00ED5151">
        <w:t>.</w:t>
      </w:r>
      <w:r w:rsidR="00537C5A">
        <w:t xml:space="preserve">  Mr. Kase also stated regarding the potential Mini-Park improvements, some mature trees in the immediate area will need tended to prior to finalizing an improvement plan.  Mr. Payne added Mr. Dan Farnsworth showed a sample board of a new flood stain that will be considered for Evergreen Enchanted Playland.  </w:t>
      </w:r>
    </w:p>
    <w:p w14:paraId="39BCC1FD" w14:textId="10F527E4" w:rsidR="009E4403" w:rsidRDefault="00537C5A">
      <w:pPr>
        <w:pStyle w:val="NoSpacing"/>
      </w:pPr>
      <w:r>
        <w:t xml:space="preserve">  </w:t>
      </w:r>
      <w:r w:rsidR="00ED5151">
        <w:t xml:space="preserve">  </w:t>
      </w:r>
    </w:p>
    <w:p w14:paraId="3E7FD3D6" w14:textId="77777777" w:rsidR="005B6E3C" w:rsidRDefault="006333E9">
      <w:pPr>
        <w:pStyle w:val="NoSpacing"/>
      </w:pPr>
      <w:r>
        <w:rPr>
          <w:b/>
          <w:u w:val="single"/>
        </w:rPr>
        <w:t>NEW BUSINESS</w:t>
      </w:r>
    </w:p>
    <w:p w14:paraId="48EE8878" w14:textId="77777777" w:rsidR="005B6E3C" w:rsidRDefault="005B6E3C">
      <w:pPr>
        <w:pStyle w:val="NoSpacing"/>
        <w:rPr>
          <w:b/>
          <w:u w:val="single"/>
        </w:rPr>
      </w:pPr>
    </w:p>
    <w:p w14:paraId="01F63844" w14:textId="199507BA" w:rsidR="00B06D1B" w:rsidRDefault="00B00BE9" w:rsidP="00DA5AA1">
      <w:pPr>
        <w:pStyle w:val="NoSpacing"/>
        <w:rPr>
          <w:u w:val="single"/>
        </w:rPr>
      </w:pPr>
      <w:r>
        <w:rPr>
          <w:u w:val="single"/>
        </w:rPr>
        <w:t>2023 Proposed Budget – General and State Liquid Fuels</w:t>
      </w:r>
    </w:p>
    <w:p w14:paraId="05562924" w14:textId="5574F0E4" w:rsidR="00B00BE9" w:rsidRDefault="00B00BE9" w:rsidP="00DA5AA1">
      <w:pPr>
        <w:pStyle w:val="NoSpacing"/>
        <w:rPr>
          <w:u w:val="single"/>
        </w:rPr>
      </w:pPr>
    </w:p>
    <w:p w14:paraId="7965B33D" w14:textId="77777777" w:rsidR="009337A8" w:rsidRDefault="00B00BE9" w:rsidP="00DA5AA1">
      <w:pPr>
        <w:pStyle w:val="NoSpacing"/>
      </w:pPr>
      <w:r>
        <w:t>The 2023 Proposed Budgets (General and State Liquid Fuels Funds) were presented to Council with Total Revenue</w:t>
      </w:r>
      <w:r w:rsidR="009337A8">
        <w:t xml:space="preserve"> and Total Expenditures totaling $1,873,649.74.  </w:t>
      </w:r>
    </w:p>
    <w:p w14:paraId="2A960D8A" w14:textId="77777777" w:rsidR="009337A8" w:rsidRDefault="009337A8" w:rsidP="00DA5AA1">
      <w:pPr>
        <w:pStyle w:val="NoSpacing"/>
      </w:pPr>
    </w:p>
    <w:p w14:paraId="024A381E" w14:textId="56BBAC0D" w:rsidR="00B00BE9" w:rsidRPr="00B00BE9" w:rsidRDefault="009337A8" w:rsidP="00DA5AA1">
      <w:pPr>
        <w:pStyle w:val="NoSpacing"/>
      </w:pPr>
      <w:r>
        <w:t>A motion was made by Mr. Schul, seconded by Mrs. Kerek, to approve the first reading of the 2023 Proposed Budget as presented.  Motion carried</w:t>
      </w:r>
      <w:r w:rsidR="00E2490C">
        <w:t>.</w:t>
      </w:r>
    </w:p>
    <w:p w14:paraId="5DD945EB" w14:textId="77777777" w:rsidR="00B06D1B" w:rsidRDefault="00B06D1B" w:rsidP="00DA5AA1">
      <w:pPr>
        <w:pStyle w:val="NoSpacing"/>
      </w:pPr>
    </w:p>
    <w:p w14:paraId="735C3192" w14:textId="21D1A7B0" w:rsidR="00DA5AA1" w:rsidRDefault="009337A8" w:rsidP="00DA5AA1">
      <w:pPr>
        <w:pStyle w:val="NoSpacing"/>
      </w:pPr>
      <w:r>
        <w:t xml:space="preserve">The 2023 Proposed Budget will be on display at the Borough office during regular business hours after advertisement.  </w:t>
      </w:r>
    </w:p>
    <w:p w14:paraId="031ADC9D" w14:textId="388E2610" w:rsidR="009337A8" w:rsidRDefault="009337A8" w:rsidP="00DA5AA1">
      <w:pPr>
        <w:pStyle w:val="NoSpacing"/>
      </w:pPr>
    </w:p>
    <w:p w14:paraId="4057020A" w14:textId="7BFB96C1" w:rsidR="009337A8" w:rsidRDefault="009337A8" w:rsidP="00DA5AA1">
      <w:pPr>
        <w:pStyle w:val="NoSpacing"/>
        <w:rPr>
          <w:u w:val="single"/>
        </w:rPr>
      </w:pPr>
      <w:r>
        <w:rPr>
          <w:u w:val="single"/>
        </w:rPr>
        <w:t>Proposed Biddle Street property purchase</w:t>
      </w:r>
    </w:p>
    <w:p w14:paraId="7DD37720" w14:textId="348E0122" w:rsidR="00490EFC" w:rsidRDefault="00490EFC" w:rsidP="00DA5AA1">
      <w:pPr>
        <w:pStyle w:val="NoSpacing"/>
        <w:rPr>
          <w:u w:val="single"/>
        </w:rPr>
      </w:pPr>
    </w:p>
    <w:p w14:paraId="46CE4E97" w14:textId="0C46FD70" w:rsidR="00490EFC" w:rsidRPr="00490EFC" w:rsidRDefault="00490EFC" w:rsidP="00DA5AA1">
      <w:pPr>
        <w:pStyle w:val="NoSpacing"/>
      </w:pPr>
      <w:r>
        <w:t>A motion was made by Mr. Rudolph, seconded by Mrs. Kerek, to grant Mr. Payne permission to purchase</w:t>
      </w:r>
      <w:r w:rsidR="00B942E2">
        <w:t xml:space="preserve"> 522 Biddle Street.  Motion carried. </w:t>
      </w:r>
      <w:r>
        <w:t xml:space="preserve"> </w:t>
      </w:r>
    </w:p>
    <w:p w14:paraId="43797675" w14:textId="25C243DE" w:rsidR="009337A8" w:rsidRDefault="009337A8" w:rsidP="00DA5AA1">
      <w:pPr>
        <w:pStyle w:val="NoSpacing"/>
        <w:rPr>
          <w:u w:val="single"/>
        </w:rPr>
      </w:pPr>
    </w:p>
    <w:p w14:paraId="28B25B90" w14:textId="69273A1C" w:rsidR="009337A8" w:rsidRDefault="009337A8" w:rsidP="00DA5AA1">
      <w:pPr>
        <w:pStyle w:val="NoSpacing"/>
        <w:rPr>
          <w:u w:val="single"/>
        </w:rPr>
      </w:pPr>
      <w:r>
        <w:rPr>
          <w:u w:val="single"/>
        </w:rPr>
        <w:t xml:space="preserve">Ordinance #A-1064 – </w:t>
      </w:r>
      <w:r w:rsidR="00B942E2">
        <w:rPr>
          <w:u w:val="single"/>
        </w:rPr>
        <w:t>A</w:t>
      </w:r>
      <w:r>
        <w:rPr>
          <w:u w:val="single"/>
        </w:rPr>
        <w:t>mending Chapter 40</w:t>
      </w:r>
    </w:p>
    <w:p w14:paraId="20ED2415" w14:textId="448E0049" w:rsidR="00A5191F" w:rsidRDefault="00A5191F" w:rsidP="00DA5AA1">
      <w:pPr>
        <w:pStyle w:val="NoSpacing"/>
        <w:rPr>
          <w:u w:val="single"/>
        </w:rPr>
      </w:pPr>
    </w:p>
    <w:p w14:paraId="16ADD560" w14:textId="5550A792" w:rsidR="00A5191F" w:rsidRPr="00A5191F" w:rsidRDefault="00A5191F" w:rsidP="00DA5AA1">
      <w:pPr>
        <w:pStyle w:val="NoSpacing"/>
      </w:pPr>
      <w:r>
        <w:t xml:space="preserve">A motion was made by Mr. Schul, seconded by Mrs. Clabaugh, to amend Chapter 40 of the Borough Code for Borough Manager.  The amendment will eliminate any </w:t>
      </w:r>
      <w:r w:rsidR="00071E6C">
        <w:t>language</w:t>
      </w:r>
      <w:r>
        <w:t xml:space="preserve"> of the Borough of Kane Authority, compensation from the Sewer Fund, and annual reviews of the Sewer Department.  Motion carried for this first reading.  </w:t>
      </w:r>
    </w:p>
    <w:p w14:paraId="19343FAD" w14:textId="047B89D9" w:rsidR="009337A8" w:rsidRDefault="009337A8" w:rsidP="00DA5AA1">
      <w:pPr>
        <w:pStyle w:val="NoSpacing"/>
        <w:rPr>
          <w:u w:val="single"/>
        </w:rPr>
      </w:pPr>
    </w:p>
    <w:p w14:paraId="1263ED93" w14:textId="55BB203A" w:rsidR="009337A8" w:rsidRDefault="009337A8" w:rsidP="00DA5AA1">
      <w:pPr>
        <w:pStyle w:val="NoSpacing"/>
        <w:rPr>
          <w:u w:val="single"/>
        </w:rPr>
      </w:pPr>
      <w:r>
        <w:rPr>
          <w:u w:val="single"/>
        </w:rPr>
        <w:t>Ordinance #A-1065 – Setting Tax Rate for 2023</w:t>
      </w:r>
    </w:p>
    <w:p w14:paraId="06D02BBD" w14:textId="7B2A9CE4" w:rsidR="00A5191F" w:rsidRDefault="00A5191F" w:rsidP="00DA5AA1">
      <w:pPr>
        <w:pStyle w:val="NoSpacing"/>
        <w:rPr>
          <w:u w:val="single"/>
        </w:rPr>
      </w:pPr>
    </w:p>
    <w:p w14:paraId="2CD1CF9D" w14:textId="148592BF" w:rsidR="00A5191F" w:rsidRPr="00A5191F" w:rsidRDefault="00A5191F" w:rsidP="00DA5AA1">
      <w:pPr>
        <w:pStyle w:val="NoSpacing"/>
      </w:pPr>
      <w:r>
        <w:t>A motion was made by Mr. Schul, seconded by Mrs. Kerek, to approve the first reading of Ordinance #A-1065 setting the 2023 tax rate with no increase.  After some discussion related to increases that have occurred in 2022,</w:t>
      </w:r>
      <w:r w:rsidR="00882BCD">
        <w:t xml:space="preserve"> it was the consensus of Council to hold off on an increase in 2023.  Motion carried.  </w:t>
      </w:r>
      <w:r>
        <w:t xml:space="preserve"> </w:t>
      </w:r>
    </w:p>
    <w:p w14:paraId="7D12AC21" w14:textId="50627336" w:rsidR="009337A8" w:rsidRDefault="009337A8" w:rsidP="00DA5AA1">
      <w:pPr>
        <w:pStyle w:val="NoSpacing"/>
        <w:rPr>
          <w:u w:val="single"/>
        </w:rPr>
      </w:pPr>
    </w:p>
    <w:p w14:paraId="6BEAB6F5" w14:textId="450402AA" w:rsidR="009337A8" w:rsidRDefault="009B2703" w:rsidP="00DA5AA1">
      <w:pPr>
        <w:pStyle w:val="NoSpacing"/>
        <w:rPr>
          <w:u w:val="single"/>
        </w:rPr>
      </w:pPr>
      <w:r>
        <w:rPr>
          <w:u w:val="single"/>
        </w:rPr>
        <w:t>103 Tionesta Avenue – Re-subdivision</w:t>
      </w:r>
    </w:p>
    <w:p w14:paraId="45E71F48" w14:textId="4EA7D9BB" w:rsidR="009B2703" w:rsidRDefault="009B2703" w:rsidP="00DA5AA1">
      <w:pPr>
        <w:pStyle w:val="NoSpacing"/>
        <w:rPr>
          <w:u w:val="single"/>
        </w:rPr>
      </w:pPr>
    </w:p>
    <w:p w14:paraId="1858CD34" w14:textId="22964DF1" w:rsidR="009B2703" w:rsidRPr="009B2703" w:rsidRDefault="009B2703" w:rsidP="00DA5AA1">
      <w:pPr>
        <w:pStyle w:val="NoSpacing"/>
      </w:pPr>
      <w:r>
        <w:t xml:space="preserve">A motion was made by Mr. Rudolph, seconded by Mrs. Clabaugh, to approve the re-subdivision plan of Mr. Kenneth Kane completed by Lang Surveying, LLC.  Mr. Payne noted this plan will put Mr. Kane in compliance with the Borough Zoning requirements.  Motion carried.  </w:t>
      </w:r>
    </w:p>
    <w:p w14:paraId="524CAB31" w14:textId="6250483F" w:rsidR="009337A8" w:rsidRDefault="009337A8" w:rsidP="00DA5AA1">
      <w:pPr>
        <w:pStyle w:val="NoSpacing"/>
        <w:rPr>
          <w:u w:val="single"/>
        </w:rPr>
      </w:pPr>
    </w:p>
    <w:p w14:paraId="3CF083BC" w14:textId="77777777" w:rsidR="009337A8" w:rsidRPr="009337A8" w:rsidRDefault="009337A8" w:rsidP="00DA5AA1">
      <w:pPr>
        <w:pStyle w:val="NoSpacing"/>
        <w:rPr>
          <w:u w:val="single"/>
        </w:rPr>
      </w:pPr>
    </w:p>
    <w:p w14:paraId="32E69FC8" w14:textId="5899F3BA" w:rsidR="000336CB" w:rsidRDefault="000336CB" w:rsidP="00DA5AA1">
      <w:pPr>
        <w:pStyle w:val="NoSpacing"/>
      </w:pPr>
    </w:p>
    <w:p w14:paraId="37A2C448" w14:textId="3BFEC565" w:rsidR="005B6E3C" w:rsidRDefault="006333E9">
      <w:pPr>
        <w:pStyle w:val="NoSpacing"/>
        <w:rPr>
          <w:b/>
          <w:u w:val="single"/>
        </w:rPr>
      </w:pPr>
      <w:r>
        <w:rPr>
          <w:b/>
          <w:u w:val="single"/>
        </w:rPr>
        <w:lastRenderedPageBreak/>
        <w:t>MAYOR’S REPORT</w:t>
      </w:r>
    </w:p>
    <w:p w14:paraId="7A50CF3A" w14:textId="77777777" w:rsidR="005B6E3C" w:rsidRDefault="005B6E3C">
      <w:pPr>
        <w:pStyle w:val="NoSpacing"/>
        <w:rPr>
          <w:b/>
          <w:u w:val="single"/>
        </w:rPr>
      </w:pPr>
    </w:p>
    <w:p w14:paraId="71F705F3" w14:textId="29CF955F" w:rsidR="00440674" w:rsidRDefault="009B2703">
      <w:pPr>
        <w:pStyle w:val="NoSpacing"/>
      </w:pPr>
      <w:r>
        <w:t xml:space="preserve">Mayor Schimp </w:t>
      </w:r>
      <w:r w:rsidR="00711719">
        <w:t>included</w:t>
      </w:r>
      <w:r w:rsidR="00DB4C26">
        <w:t xml:space="preserve"> with her report</w:t>
      </w:r>
      <w:r w:rsidR="00711719">
        <w:t xml:space="preserve"> a proposal for a D. A. R. E. reboot for the 2023-2024 academic year, beginning with 5</w:t>
      </w:r>
      <w:r w:rsidR="00711719" w:rsidRPr="00711719">
        <w:rPr>
          <w:vertAlign w:val="superscript"/>
        </w:rPr>
        <w:t>th</w:t>
      </w:r>
      <w:r w:rsidR="00711719">
        <w:t xml:space="preserve"> and 8</w:t>
      </w:r>
      <w:r w:rsidR="00711719" w:rsidRPr="00711719">
        <w:rPr>
          <w:vertAlign w:val="superscript"/>
        </w:rPr>
        <w:t>th</w:t>
      </w:r>
      <w:r w:rsidR="00711719">
        <w:t xml:space="preserve"> graders.</w:t>
      </w:r>
      <w:r w:rsidR="00DB4C26">
        <w:t xml:space="preserve">  Assistant Chief Derrick Snyder has graciously offered to be the D. A. R. E. Instructor.  Mayor Schimp is seeking funds to lock in training for Assistant Chief Snyder and cover the cost of approximately 200 students.  Mayor Schimp is going to </w:t>
      </w:r>
      <w:r w:rsidR="00044B5D">
        <w:t xml:space="preserve">bring pricing to Council when finalized to know the actual investment.  </w:t>
      </w:r>
      <w:r w:rsidR="00DB4C26">
        <w:t xml:space="preserve">  </w:t>
      </w:r>
      <w:r w:rsidR="00711719">
        <w:t xml:space="preserve">   </w:t>
      </w:r>
    </w:p>
    <w:p w14:paraId="7F0999AB" w14:textId="77777777" w:rsidR="00071E6C" w:rsidRDefault="00071E6C">
      <w:pPr>
        <w:pStyle w:val="NoSpacing"/>
        <w:rPr>
          <w:b/>
          <w:u w:val="single"/>
        </w:rPr>
      </w:pPr>
    </w:p>
    <w:p w14:paraId="25F5D14E" w14:textId="3B852C84" w:rsidR="005B6E3C" w:rsidRDefault="006333E9">
      <w:pPr>
        <w:pStyle w:val="NoSpacing"/>
        <w:rPr>
          <w:b/>
          <w:u w:val="single"/>
        </w:rPr>
      </w:pPr>
      <w:r>
        <w:rPr>
          <w:b/>
          <w:u w:val="single"/>
        </w:rPr>
        <w:t>STATEMENT OF CITIZENS</w:t>
      </w:r>
    </w:p>
    <w:p w14:paraId="626B5D8C" w14:textId="77777777" w:rsidR="005B6E3C" w:rsidRDefault="005B6E3C">
      <w:pPr>
        <w:pStyle w:val="NoSpacing"/>
        <w:rPr>
          <w:u w:val="single"/>
        </w:rPr>
      </w:pPr>
    </w:p>
    <w:p w14:paraId="4BF0B740" w14:textId="7945269D" w:rsidR="0078570C" w:rsidRDefault="0037322D">
      <w:pPr>
        <w:pStyle w:val="NoSpacing"/>
      </w:pPr>
      <w:r>
        <w:t>None</w:t>
      </w:r>
    </w:p>
    <w:p w14:paraId="6CE75011" w14:textId="77777777" w:rsidR="00C360E9" w:rsidRDefault="00C360E9">
      <w:pPr>
        <w:pStyle w:val="NoSpacing"/>
      </w:pPr>
    </w:p>
    <w:p w14:paraId="25859223" w14:textId="77777777" w:rsidR="005B6E3C" w:rsidRDefault="006333E9">
      <w:pPr>
        <w:pStyle w:val="NoSpacing"/>
        <w:rPr>
          <w:b/>
          <w:u w:val="single"/>
        </w:rPr>
      </w:pPr>
      <w:r>
        <w:rPr>
          <w:b/>
          <w:u w:val="single"/>
        </w:rPr>
        <w:t>OTHER COMMENTS</w:t>
      </w:r>
    </w:p>
    <w:p w14:paraId="1043FD65" w14:textId="77777777" w:rsidR="005B6E3C" w:rsidRDefault="005B6E3C">
      <w:pPr>
        <w:pStyle w:val="NoSpacing"/>
        <w:rPr>
          <w:b/>
          <w:u w:val="single"/>
        </w:rPr>
      </w:pPr>
    </w:p>
    <w:p w14:paraId="21AF73CE" w14:textId="1AB28C18" w:rsidR="0078570C" w:rsidRDefault="00BE51BA">
      <w:pPr>
        <w:pStyle w:val="NoSpacing"/>
      </w:pPr>
      <w:r>
        <w:t xml:space="preserve">Chief Bressler would like the Borough to consider changing the ordinance for business and house number requirements to reflective instead of contrasting colors.  </w:t>
      </w:r>
    </w:p>
    <w:p w14:paraId="62FA5F9B" w14:textId="77777777" w:rsidR="000C1BDF" w:rsidRDefault="000C1BDF">
      <w:pPr>
        <w:pStyle w:val="NoSpacing"/>
      </w:pPr>
    </w:p>
    <w:p w14:paraId="3A3298DF" w14:textId="77777777" w:rsidR="005B6E3C" w:rsidRDefault="006333E9">
      <w:pPr>
        <w:pStyle w:val="NoSpacing"/>
        <w:rPr>
          <w:b/>
          <w:u w:val="single"/>
        </w:rPr>
      </w:pPr>
      <w:r>
        <w:rPr>
          <w:b/>
          <w:u w:val="single"/>
        </w:rPr>
        <w:t>EXECUTIVE SESSION</w:t>
      </w:r>
    </w:p>
    <w:p w14:paraId="421F7B81" w14:textId="77777777" w:rsidR="005E4968" w:rsidRDefault="005E4968">
      <w:pPr>
        <w:pStyle w:val="NoSpacing"/>
        <w:rPr>
          <w:b/>
          <w:u w:val="single"/>
        </w:rPr>
      </w:pPr>
    </w:p>
    <w:p w14:paraId="4CD1CB32" w14:textId="27F70AF7" w:rsidR="00D472E3" w:rsidRDefault="006333E9">
      <w:pPr>
        <w:pStyle w:val="NoSpacing"/>
      </w:pPr>
      <w:r>
        <w:t xml:space="preserve">Council </w:t>
      </w:r>
      <w:r w:rsidR="00C97FD9">
        <w:t>entered</w:t>
      </w:r>
      <w:r>
        <w:t xml:space="preserve"> Executive Session at 7:</w:t>
      </w:r>
      <w:r w:rsidR="009337A8">
        <w:t>40</w:t>
      </w:r>
      <w:r>
        <w:t xml:space="preserve"> P. M.</w:t>
      </w:r>
      <w:r w:rsidR="00943931">
        <w:t xml:space="preserve"> regarding </w:t>
      </w:r>
      <w:r w:rsidR="009337A8">
        <w:t>Personnel and Real Estate</w:t>
      </w:r>
      <w:r w:rsidR="00943931">
        <w:t>.</w:t>
      </w:r>
    </w:p>
    <w:p w14:paraId="63173606" w14:textId="77777777" w:rsidR="00440674" w:rsidRDefault="00440674">
      <w:pPr>
        <w:pStyle w:val="NoSpacing"/>
      </w:pPr>
    </w:p>
    <w:p w14:paraId="1EA55836" w14:textId="77777777"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5AE36C1A" w:rsidR="005B6E3C" w:rsidRDefault="006333E9">
      <w:pPr>
        <w:pStyle w:val="NoSpacing"/>
      </w:pPr>
      <w:r>
        <w:t xml:space="preserve">Council re-entered Regular Session at </w:t>
      </w:r>
      <w:r w:rsidR="00354EDE">
        <w:t>8:</w:t>
      </w:r>
      <w:r w:rsidR="00641B28">
        <w:t>56</w:t>
      </w:r>
      <w:r>
        <w:t xml:space="preserve"> P. M. </w:t>
      </w:r>
    </w:p>
    <w:p w14:paraId="61B7089F" w14:textId="45D29A2C" w:rsidR="00ED2485" w:rsidRDefault="00ED2485">
      <w:pPr>
        <w:pStyle w:val="NoSpacing"/>
      </w:pPr>
    </w:p>
    <w:p w14:paraId="3B715EBB" w14:textId="037DADB4" w:rsidR="00ED2485" w:rsidRPr="00ED2485" w:rsidRDefault="00ED2485">
      <w:pPr>
        <w:pStyle w:val="NoSpacing"/>
        <w:rPr>
          <w:u w:val="single"/>
        </w:rPr>
      </w:pPr>
      <w:r w:rsidRPr="00ED2485">
        <w:rPr>
          <w:u w:val="single"/>
        </w:rPr>
        <w:t>Increase to Budget for 2023</w:t>
      </w:r>
    </w:p>
    <w:p w14:paraId="2423D6C2" w14:textId="263C8BDA" w:rsidR="000C1BDF" w:rsidRDefault="000C1BDF">
      <w:pPr>
        <w:pStyle w:val="NoSpacing"/>
      </w:pPr>
    </w:p>
    <w:p w14:paraId="7BCDEC6E" w14:textId="7B253C8B" w:rsidR="00711719" w:rsidRDefault="00711719">
      <w:pPr>
        <w:pStyle w:val="NoSpacing"/>
      </w:pPr>
      <w:r>
        <w:t xml:space="preserve">A motion was made by Mrs. Clabaugh, seconded by Mrs. Kerek, to increase the 2023 proposed budget to include a pay raise for Mrs. Jo Beth Brinkley.  This increase will affect Line 405.00 of the General Fund.  Motion carried.  </w:t>
      </w:r>
    </w:p>
    <w:p w14:paraId="261589D4" w14:textId="77777777" w:rsidR="00711719" w:rsidRDefault="00711719">
      <w:pPr>
        <w:pStyle w:val="NoSpacing"/>
      </w:pPr>
    </w:p>
    <w:p w14:paraId="107E3527" w14:textId="77777777"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6BFA5D20" w:rsidR="005B6E3C" w:rsidRDefault="006333E9">
      <w:pPr>
        <w:pStyle w:val="NoSpacing"/>
      </w:pPr>
      <w:r>
        <w:t>Being no further business, a motion was made by Mr</w:t>
      </w:r>
      <w:r w:rsidR="00354EDE">
        <w:t>s</w:t>
      </w:r>
      <w:r>
        <w:t xml:space="preserve">. </w:t>
      </w:r>
      <w:r w:rsidR="00ED2485">
        <w:t>Clabaugh</w:t>
      </w:r>
      <w:r>
        <w:t>, seconded by Mr</w:t>
      </w:r>
      <w:r w:rsidR="000C1BDF">
        <w:t>s</w:t>
      </w:r>
      <w:r w:rsidR="00937D12">
        <w:t xml:space="preserve">. </w:t>
      </w:r>
      <w:r w:rsidR="00ED2485">
        <w:t>Kerek</w:t>
      </w:r>
      <w:r>
        <w:t xml:space="preserve">, to adjourn the meeting.  Motion carried.  The meeting was adjourned at </w:t>
      </w:r>
      <w:r w:rsidR="006D3A9F">
        <w:t>9</w:t>
      </w:r>
      <w:r w:rsidR="00354EDE">
        <w:t>:</w:t>
      </w:r>
      <w:r w:rsidR="006D3A9F">
        <w:t>1</w:t>
      </w:r>
      <w:r w:rsidR="00354EDE">
        <w:t>0</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51A8" w14:textId="77777777" w:rsidR="00F727B2" w:rsidRDefault="00F727B2">
      <w:pPr>
        <w:spacing w:after="0"/>
      </w:pPr>
      <w:r>
        <w:separator/>
      </w:r>
    </w:p>
  </w:endnote>
  <w:endnote w:type="continuationSeparator" w:id="0">
    <w:p w14:paraId="441E7EF9" w14:textId="77777777" w:rsidR="00F727B2" w:rsidRDefault="00F727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EAC6" w14:textId="77777777" w:rsidR="00F727B2" w:rsidRDefault="00F727B2">
      <w:pPr>
        <w:spacing w:after="0"/>
      </w:pPr>
      <w:r>
        <w:rPr>
          <w:color w:val="000000"/>
        </w:rPr>
        <w:separator/>
      </w:r>
    </w:p>
  </w:footnote>
  <w:footnote w:type="continuationSeparator" w:id="0">
    <w:p w14:paraId="0DCF70AB" w14:textId="77777777" w:rsidR="00F727B2" w:rsidRDefault="00F727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F6CB" w14:textId="59DBE976" w:rsidR="00A2050D" w:rsidRDefault="00A2050D">
    <w:pPr>
      <w:pStyle w:val="Header"/>
    </w:pPr>
    <w:r>
      <w:t>November 9, 2022</w:t>
    </w:r>
  </w:p>
  <w:p w14:paraId="5F66DABE" w14:textId="1A5A2FF8" w:rsidR="005751C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3"/>
  </w:num>
  <w:num w:numId="2" w16cid:durableId="1359355327">
    <w:abstractNumId w:val="9"/>
  </w:num>
  <w:num w:numId="3" w16cid:durableId="1578249147">
    <w:abstractNumId w:val="5"/>
  </w:num>
  <w:num w:numId="4" w16cid:durableId="1853450124">
    <w:abstractNumId w:val="2"/>
  </w:num>
  <w:num w:numId="5" w16cid:durableId="1271014118">
    <w:abstractNumId w:val="0"/>
  </w:num>
  <w:num w:numId="6" w16cid:durableId="1867601024">
    <w:abstractNumId w:val="8"/>
  </w:num>
  <w:num w:numId="7" w16cid:durableId="2080208018">
    <w:abstractNumId w:val="10"/>
  </w:num>
  <w:num w:numId="8" w16cid:durableId="225145317">
    <w:abstractNumId w:val="6"/>
  </w:num>
  <w:num w:numId="9" w16cid:durableId="1836610671">
    <w:abstractNumId w:val="1"/>
  </w:num>
  <w:num w:numId="10" w16cid:durableId="2092848361">
    <w:abstractNumId w:val="7"/>
  </w:num>
  <w:num w:numId="11" w16cid:durableId="434911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7AFD"/>
    <w:rsid w:val="000336CB"/>
    <w:rsid w:val="0004227F"/>
    <w:rsid w:val="00044B5D"/>
    <w:rsid w:val="00046863"/>
    <w:rsid w:val="00047AF8"/>
    <w:rsid w:val="00051922"/>
    <w:rsid w:val="0006070F"/>
    <w:rsid w:val="00061C77"/>
    <w:rsid w:val="00070061"/>
    <w:rsid w:val="00071E6C"/>
    <w:rsid w:val="00075AB3"/>
    <w:rsid w:val="0008286B"/>
    <w:rsid w:val="00090C34"/>
    <w:rsid w:val="00091A48"/>
    <w:rsid w:val="00092F33"/>
    <w:rsid w:val="000C1BDF"/>
    <w:rsid w:val="000F55BD"/>
    <w:rsid w:val="00103D27"/>
    <w:rsid w:val="00104638"/>
    <w:rsid w:val="001142EC"/>
    <w:rsid w:val="001212E9"/>
    <w:rsid w:val="00124950"/>
    <w:rsid w:val="00134018"/>
    <w:rsid w:val="00142F48"/>
    <w:rsid w:val="001519BB"/>
    <w:rsid w:val="00155496"/>
    <w:rsid w:val="001560A4"/>
    <w:rsid w:val="00170CAD"/>
    <w:rsid w:val="0017510A"/>
    <w:rsid w:val="00175ED5"/>
    <w:rsid w:val="001846BB"/>
    <w:rsid w:val="0019160C"/>
    <w:rsid w:val="00197A14"/>
    <w:rsid w:val="001C353B"/>
    <w:rsid w:val="001D2757"/>
    <w:rsid w:val="001D599E"/>
    <w:rsid w:val="001D5BA9"/>
    <w:rsid w:val="001E2197"/>
    <w:rsid w:val="001E7F94"/>
    <w:rsid w:val="001F22B1"/>
    <w:rsid w:val="00206369"/>
    <w:rsid w:val="00215B2C"/>
    <w:rsid w:val="00220D5A"/>
    <w:rsid w:val="002227C9"/>
    <w:rsid w:val="0023171C"/>
    <w:rsid w:val="00246015"/>
    <w:rsid w:val="00261E05"/>
    <w:rsid w:val="00262F28"/>
    <w:rsid w:val="0027276C"/>
    <w:rsid w:val="00280991"/>
    <w:rsid w:val="00285EB7"/>
    <w:rsid w:val="002B07DA"/>
    <w:rsid w:val="002B6BD0"/>
    <w:rsid w:val="002B7992"/>
    <w:rsid w:val="002C1FAB"/>
    <w:rsid w:val="002C67E8"/>
    <w:rsid w:val="002D68F9"/>
    <w:rsid w:val="002E42E7"/>
    <w:rsid w:val="002F3705"/>
    <w:rsid w:val="00304497"/>
    <w:rsid w:val="00320A28"/>
    <w:rsid w:val="00324B53"/>
    <w:rsid w:val="0033074F"/>
    <w:rsid w:val="00330DF5"/>
    <w:rsid w:val="0034345E"/>
    <w:rsid w:val="00350B0B"/>
    <w:rsid w:val="00354EDE"/>
    <w:rsid w:val="0037322D"/>
    <w:rsid w:val="003758DA"/>
    <w:rsid w:val="00375E8B"/>
    <w:rsid w:val="00387D70"/>
    <w:rsid w:val="00393FF4"/>
    <w:rsid w:val="00394DCB"/>
    <w:rsid w:val="003B2721"/>
    <w:rsid w:val="003B34C3"/>
    <w:rsid w:val="003B79B5"/>
    <w:rsid w:val="003D1DAE"/>
    <w:rsid w:val="003E2004"/>
    <w:rsid w:val="003F038C"/>
    <w:rsid w:val="00412EDE"/>
    <w:rsid w:val="00416065"/>
    <w:rsid w:val="004213BF"/>
    <w:rsid w:val="00435FBF"/>
    <w:rsid w:val="00437A27"/>
    <w:rsid w:val="00440674"/>
    <w:rsid w:val="004439E2"/>
    <w:rsid w:val="004519B1"/>
    <w:rsid w:val="00460FB3"/>
    <w:rsid w:val="00461189"/>
    <w:rsid w:val="004611D2"/>
    <w:rsid w:val="00461F23"/>
    <w:rsid w:val="004636C9"/>
    <w:rsid w:val="00480C36"/>
    <w:rsid w:val="00483ECE"/>
    <w:rsid w:val="00490EFC"/>
    <w:rsid w:val="00491929"/>
    <w:rsid w:val="00491DC1"/>
    <w:rsid w:val="004A335C"/>
    <w:rsid w:val="004B01C5"/>
    <w:rsid w:val="004D12AD"/>
    <w:rsid w:val="004D1389"/>
    <w:rsid w:val="004D4215"/>
    <w:rsid w:val="004D4231"/>
    <w:rsid w:val="004E3AE8"/>
    <w:rsid w:val="004F1571"/>
    <w:rsid w:val="004F4394"/>
    <w:rsid w:val="004F6E01"/>
    <w:rsid w:val="005055E2"/>
    <w:rsid w:val="0050650C"/>
    <w:rsid w:val="005101F3"/>
    <w:rsid w:val="00515ED7"/>
    <w:rsid w:val="00517478"/>
    <w:rsid w:val="00535967"/>
    <w:rsid w:val="00537C5A"/>
    <w:rsid w:val="00540758"/>
    <w:rsid w:val="0054365E"/>
    <w:rsid w:val="00544C9E"/>
    <w:rsid w:val="00553739"/>
    <w:rsid w:val="00562065"/>
    <w:rsid w:val="005662CD"/>
    <w:rsid w:val="00587971"/>
    <w:rsid w:val="00587DDE"/>
    <w:rsid w:val="0059030A"/>
    <w:rsid w:val="005B6E3C"/>
    <w:rsid w:val="005E4968"/>
    <w:rsid w:val="00625EB7"/>
    <w:rsid w:val="0062625B"/>
    <w:rsid w:val="006333E9"/>
    <w:rsid w:val="00641B28"/>
    <w:rsid w:val="00662A01"/>
    <w:rsid w:val="006805BD"/>
    <w:rsid w:val="00683366"/>
    <w:rsid w:val="00690712"/>
    <w:rsid w:val="006B0967"/>
    <w:rsid w:val="006B2F50"/>
    <w:rsid w:val="006B7C10"/>
    <w:rsid w:val="006C1083"/>
    <w:rsid w:val="006D3A9F"/>
    <w:rsid w:val="006D66E2"/>
    <w:rsid w:val="006E4169"/>
    <w:rsid w:val="006E7361"/>
    <w:rsid w:val="006F3D64"/>
    <w:rsid w:val="006F6C0F"/>
    <w:rsid w:val="006F7581"/>
    <w:rsid w:val="0070209B"/>
    <w:rsid w:val="0070390E"/>
    <w:rsid w:val="00711719"/>
    <w:rsid w:val="00717CF2"/>
    <w:rsid w:val="00724218"/>
    <w:rsid w:val="00725857"/>
    <w:rsid w:val="007575CD"/>
    <w:rsid w:val="00762320"/>
    <w:rsid w:val="00776D28"/>
    <w:rsid w:val="00781EAC"/>
    <w:rsid w:val="0078570C"/>
    <w:rsid w:val="0078604D"/>
    <w:rsid w:val="00787B5E"/>
    <w:rsid w:val="00790217"/>
    <w:rsid w:val="007A5045"/>
    <w:rsid w:val="007C1886"/>
    <w:rsid w:val="007C2F83"/>
    <w:rsid w:val="007D0541"/>
    <w:rsid w:val="007D3575"/>
    <w:rsid w:val="00814F4E"/>
    <w:rsid w:val="00816ABA"/>
    <w:rsid w:val="008242FA"/>
    <w:rsid w:val="00832507"/>
    <w:rsid w:val="00832D22"/>
    <w:rsid w:val="00850EAF"/>
    <w:rsid w:val="00866052"/>
    <w:rsid w:val="00872030"/>
    <w:rsid w:val="00882BCD"/>
    <w:rsid w:val="008A6EF9"/>
    <w:rsid w:val="008B0745"/>
    <w:rsid w:val="008B12F0"/>
    <w:rsid w:val="008C5AC8"/>
    <w:rsid w:val="0092389F"/>
    <w:rsid w:val="00924C30"/>
    <w:rsid w:val="00932FC5"/>
    <w:rsid w:val="009337A8"/>
    <w:rsid w:val="00937D12"/>
    <w:rsid w:val="00937E00"/>
    <w:rsid w:val="00940ED9"/>
    <w:rsid w:val="00943931"/>
    <w:rsid w:val="009446CA"/>
    <w:rsid w:val="00945A31"/>
    <w:rsid w:val="00951D1A"/>
    <w:rsid w:val="00980E4F"/>
    <w:rsid w:val="00986FDE"/>
    <w:rsid w:val="00987EEE"/>
    <w:rsid w:val="00987F43"/>
    <w:rsid w:val="00993AED"/>
    <w:rsid w:val="009A16ED"/>
    <w:rsid w:val="009A26B8"/>
    <w:rsid w:val="009B2703"/>
    <w:rsid w:val="009B3C28"/>
    <w:rsid w:val="009B7D91"/>
    <w:rsid w:val="009C672B"/>
    <w:rsid w:val="009E4403"/>
    <w:rsid w:val="009E5DB8"/>
    <w:rsid w:val="00A2050D"/>
    <w:rsid w:val="00A20E3C"/>
    <w:rsid w:val="00A32346"/>
    <w:rsid w:val="00A344C0"/>
    <w:rsid w:val="00A3472C"/>
    <w:rsid w:val="00A3584D"/>
    <w:rsid w:val="00A46579"/>
    <w:rsid w:val="00A5191F"/>
    <w:rsid w:val="00A54BF4"/>
    <w:rsid w:val="00A5505C"/>
    <w:rsid w:val="00A55952"/>
    <w:rsid w:val="00A575A7"/>
    <w:rsid w:val="00A628FC"/>
    <w:rsid w:val="00A63A41"/>
    <w:rsid w:val="00A66A3E"/>
    <w:rsid w:val="00A735C4"/>
    <w:rsid w:val="00A73894"/>
    <w:rsid w:val="00A87B7F"/>
    <w:rsid w:val="00A92016"/>
    <w:rsid w:val="00AA0CB9"/>
    <w:rsid w:val="00AB730E"/>
    <w:rsid w:val="00AD554F"/>
    <w:rsid w:val="00B00BE9"/>
    <w:rsid w:val="00B06D1B"/>
    <w:rsid w:val="00B114DD"/>
    <w:rsid w:val="00B11A1C"/>
    <w:rsid w:val="00B158DB"/>
    <w:rsid w:val="00B160AB"/>
    <w:rsid w:val="00B41B0F"/>
    <w:rsid w:val="00B4246B"/>
    <w:rsid w:val="00B526BB"/>
    <w:rsid w:val="00B52A70"/>
    <w:rsid w:val="00B545BC"/>
    <w:rsid w:val="00B81EE3"/>
    <w:rsid w:val="00B912B6"/>
    <w:rsid w:val="00B91A9D"/>
    <w:rsid w:val="00B942E2"/>
    <w:rsid w:val="00B9517E"/>
    <w:rsid w:val="00BA02A9"/>
    <w:rsid w:val="00BA05E1"/>
    <w:rsid w:val="00BA452E"/>
    <w:rsid w:val="00BC251A"/>
    <w:rsid w:val="00BE51BA"/>
    <w:rsid w:val="00BF3B79"/>
    <w:rsid w:val="00C01297"/>
    <w:rsid w:val="00C16376"/>
    <w:rsid w:val="00C16D8A"/>
    <w:rsid w:val="00C360E9"/>
    <w:rsid w:val="00C37F34"/>
    <w:rsid w:val="00C42858"/>
    <w:rsid w:val="00C428DA"/>
    <w:rsid w:val="00C47BEB"/>
    <w:rsid w:val="00C52FB4"/>
    <w:rsid w:val="00C54EAC"/>
    <w:rsid w:val="00C6319F"/>
    <w:rsid w:val="00C765F2"/>
    <w:rsid w:val="00C81BD9"/>
    <w:rsid w:val="00C84F94"/>
    <w:rsid w:val="00C905A5"/>
    <w:rsid w:val="00C96403"/>
    <w:rsid w:val="00C97FD9"/>
    <w:rsid w:val="00CA715C"/>
    <w:rsid w:val="00CB69A3"/>
    <w:rsid w:val="00CC04AF"/>
    <w:rsid w:val="00CC2071"/>
    <w:rsid w:val="00CE4ADC"/>
    <w:rsid w:val="00CF0827"/>
    <w:rsid w:val="00CF35D0"/>
    <w:rsid w:val="00CF4297"/>
    <w:rsid w:val="00D00442"/>
    <w:rsid w:val="00D036AB"/>
    <w:rsid w:val="00D04C29"/>
    <w:rsid w:val="00D30E7F"/>
    <w:rsid w:val="00D34106"/>
    <w:rsid w:val="00D346D2"/>
    <w:rsid w:val="00D40328"/>
    <w:rsid w:val="00D435A8"/>
    <w:rsid w:val="00D46684"/>
    <w:rsid w:val="00D472E3"/>
    <w:rsid w:val="00D53903"/>
    <w:rsid w:val="00D713B4"/>
    <w:rsid w:val="00D77CF6"/>
    <w:rsid w:val="00D829B2"/>
    <w:rsid w:val="00D84895"/>
    <w:rsid w:val="00DA0548"/>
    <w:rsid w:val="00DA5AA1"/>
    <w:rsid w:val="00DB1CD7"/>
    <w:rsid w:val="00DB3D26"/>
    <w:rsid w:val="00DB4C26"/>
    <w:rsid w:val="00DC2A86"/>
    <w:rsid w:val="00DC7C30"/>
    <w:rsid w:val="00DD483F"/>
    <w:rsid w:val="00DE33E4"/>
    <w:rsid w:val="00E226FC"/>
    <w:rsid w:val="00E2490C"/>
    <w:rsid w:val="00E32399"/>
    <w:rsid w:val="00E36A1B"/>
    <w:rsid w:val="00E50ED4"/>
    <w:rsid w:val="00E55DAB"/>
    <w:rsid w:val="00E63263"/>
    <w:rsid w:val="00E70E4D"/>
    <w:rsid w:val="00E72ADD"/>
    <w:rsid w:val="00E77BEA"/>
    <w:rsid w:val="00E97449"/>
    <w:rsid w:val="00EA1054"/>
    <w:rsid w:val="00EA3869"/>
    <w:rsid w:val="00EA4E13"/>
    <w:rsid w:val="00EB1074"/>
    <w:rsid w:val="00EB16DC"/>
    <w:rsid w:val="00ED2485"/>
    <w:rsid w:val="00ED5151"/>
    <w:rsid w:val="00F17485"/>
    <w:rsid w:val="00F20BF3"/>
    <w:rsid w:val="00F3214B"/>
    <w:rsid w:val="00F346BA"/>
    <w:rsid w:val="00F357FA"/>
    <w:rsid w:val="00F359B2"/>
    <w:rsid w:val="00F411A1"/>
    <w:rsid w:val="00F62AD8"/>
    <w:rsid w:val="00F727B2"/>
    <w:rsid w:val="00F73D47"/>
    <w:rsid w:val="00F83A08"/>
    <w:rsid w:val="00FA2566"/>
    <w:rsid w:val="00FC05E1"/>
    <w:rsid w:val="00FC1593"/>
    <w:rsid w:val="00FC2753"/>
    <w:rsid w:val="00FD061B"/>
    <w:rsid w:val="00FF0C8F"/>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Jo Beth Brinkley</cp:lastModifiedBy>
  <cp:revision>31</cp:revision>
  <cp:lastPrinted>2021-07-20T19:43:00Z</cp:lastPrinted>
  <dcterms:created xsi:type="dcterms:W3CDTF">2022-11-10T01:24:00Z</dcterms:created>
  <dcterms:modified xsi:type="dcterms:W3CDTF">2022-11-15T17:00:00Z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