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92BD" w14:textId="77777777" w:rsidR="005B6E3C" w:rsidRDefault="006333E9">
      <w:pPr>
        <w:pStyle w:val="NoSpacing"/>
      </w:pPr>
      <w:r>
        <w:rPr>
          <w:b/>
        </w:rPr>
        <w:t xml:space="preserve">KANE BOROUGH COUNCIL </w:t>
      </w:r>
    </w:p>
    <w:p w14:paraId="542F2291" w14:textId="0AF64DF3" w:rsidR="005B6E3C" w:rsidRDefault="00A73894">
      <w:pPr>
        <w:pStyle w:val="NoSpacing"/>
        <w:rPr>
          <w:b/>
        </w:rPr>
      </w:pPr>
      <w:r>
        <w:rPr>
          <w:b/>
        </w:rPr>
        <w:t>OCTOBER 12, 2022</w:t>
      </w:r>
    </w:p>
    <w:p w14:paraId="2F4E0093" w14:textId="77777777" w:rsidR="005B6E3C" w:rsidRDefault="005B6E3C">
      <w:pPr>
        <w:pStyle w:val="NoSpacing"/>
        <w:rPr>
          <w:b/>
        </w:rPr>
      </w:pPr>
    </w:p>
    <w:p w14:paraId="5E78D075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CALL TO ORDER</w:t>
      </w:r>
    </w:p>
    <w:p w14:paraId="5BE1F62A" w14:textId="77777777" w:rsidR="005B6E3C" w:rsidRDefault="005B6E3C">
      <w:pPr>
        <w:pStyle w:val="NoSpacing"/>
        <w:rPr>
          <w:b/>
          <w:u w:val="single"/>
        </w:rPr>
      </w:pPr>
    </w:p>
    <w:p w14:paraId="06AD850C" w14:textId="74B3CCD1" w:rsidR="005B6E3C" w:rsidRDefault="006333E9">
      <w:pPr>
        <w:pStyle w:val="NoSpacing"/>
      </w:pPr>
      <w:r>
        <w:t xml:space="preserve">The regular monthly meeting of Kane Borough Council was called to order at 6:30 P. M. by President </w:t>
      </w:r>
      <w:r w:rsidR="006805BD">
        <w:t>Tom Kase</w:t>
      </w:r>
      <w:r>
        <w:t xml:space="preserve">.  The meeting was held at the Kane </w:t>
      </w:r>
      <w:r w:rsidR="004519B1">
        <w:t>Borough Building, 112 Bayard Street, Kane, PA 16735</w:t>
      </w:r>
      <w:r>
        <w:t xml:space="preserve">.  Members were notified of the meeting on </w:t>
      </w:r>
      <w:r w:rsidR="00A73894">
        <w:t>October 10, 2022</w:t>
      </w:r>
      <w:r>
        <w:t xml:space="preserve">.  </w:t>
      </w:r>
    </w:p>
    <w:p w14:paraId="30C563DD" w14:textId="1F94EB88" w:rsidR="00A73894" w:rsidRDefault="00A73894">
      <w:pPr>
        <w:pStyle w:val="NoSpacing"/>
      </w:pPr>
    </w:p>
    <w:p w14:paraId="2F1C7681" w14:textId="7562171E" w:rsidR="00A73894" w:rsidRDefault="00A73894">
      <w:pPr>
        <w:pStyle w:val="NoSpacing"/>
        <w:rPr>
          <w:b/>
          <w:bCs/>
          <w:u w:val="single"/>
        </w:rPr>
      </w:pPr>
      <w:r w:rsidRPr="00A73894">
        <w:rPr>
          <w:b/>
          <w:bCs/>
          <w:u w:val="single"/>
        </w:rPr>
        <w:t>INVOCATION</w:t>
      </w:r>
    </w:p>
    <w:p w14:paraId="4F1DC6D8" w14:textId="44622A81" w:rsidR="00A73894" w:rsidRDefault="00A73894">
      <w:pPr>
        <w:pStyle w:val="NoSpacing"/>
        <w:rPr>
          <w:b/>
          <w:bCs/>
          <w:u w:val="single"/>
        </w:rPr>
      </w:pPr>
    </w:p>
    <w:p w14:paraId="05056F22" w14:textId="30104C42" w:rsidR="00A73894" w:rsidRPr="00A73894" w:rsidRDefault="00D00442">
      <w:pPr>
        <w:pStyle w:val="NoSpacing"/>
      </w:pPr>
      <w:r>
        <w:t>Pastor Calvin Cook led Council in prayer, followed by the Pledge of Allegiance.</w:t>
      </w:r>
    </w:p>
    <w:p w14:paraId="49D5E464" w14:textId="77777777" w:rsidR="005B6E3C" w:rsidRDefault="005B6E3C">
      <w:pPr>
        <w:pStyle w:val="NoSpacing"/>
      </w:pPr>
    </w:p>
    <w:p w14:paraId="2DA7B1A9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ROLL CALL</w:t>
      </w:r>
    </w:p>
    <w:p w14:paraId="1557785D" w14:textId="77777777" w:rsidR="005B6E3C" w:rsidRDefault="005B6E3C">
      <w:pPr>
        <w:pStyle w:val="NoSpacing"/>
      </w:pPr>
    </w:p>
    <w:p w14:paraId="57B144B3" w14:textId="3B1030CD" w:rsidR="008242FA" w:rsidRDefault="006333E9" w:rsidP="008242FA">
      <w:pPr>
        <w:pStyle w:val="NoSpacing"/>
      </w:pPr>
      <w:r>
        <w:t xml:space="preserve">Present:  </w:t>
      </w:r>
      <w:r w:rsidR="00980E4F">
        <w:t xml:space="preserve">Brandy Schimp (Mayor), </w:t>
      </w:r>
      <w:r w:rsidR="006805BD">
        <w:t xml:space="preserve">Tom Kase (President), </w:t>
      </w:r>
      <w:r w:rsidR="00A73894">
        <w:t>Gary Schul</w:t>
      </w:r>
      <w:r w:rsidR="006805BD">
        <w:t xml:space="preserve"> (Vice President),</w:t>
      </w:r>
      <w:r w:rsidR="00375E8B">
        <w:t xml:space="preserve"> </w:t>
      </w:r>
      <w:r w:rsidR="00A73894">
        <w:t xml:space="preserve">Jack Zelina, </w:t>
      </w:r>
      <w:r w:rsidR="006805BD">
        <w:t xml:space="preserve">Scott Rudolph, </w:t>
      </w:r>
      <w:r w:rsidR="00980E4F">
        <w:t>Katie Johnson,</w:t>
      </w:r>
      <w:r w:rsidR="00A73894">
        <w:t xml:space="preserve"> Linda Kerek, </w:t>
      </w:r>
      <w:r>
        <w:t>Don Payne (Secreta</w:t>
      </w:r>
      <w:r w:rsidR="005055E2">
        <w:t xml:space="preserve">ry), Tony Alfieri (Solicitor), </w:t>
      </w:r>
      <w:r w:rsidR="00980E4F">
        <w:t>Jo Beth Brinkley</w:t>
      </w:r>
      <w:r w:rsidR="005055E2">
        <w:t xml:space="preserve"> (Recording Secretary), </w:t>
      </w:r>
      <w:r w:rsidR="008242FA">
        <w:t>Matt Bressler (Fire Chief),</w:t>
      </w:r>
      <w:r w:rsidR="00980E4F">
        <w:t xml:space="preserve"> Heath Boyer (Police Chief), </w:t>
      </w:r>
      <w:r w:rsidR="00A73894">
        <w:t>Bill Cook</w:t>
      </w:r>
      <w:r w:rsidR="005055E2">
        <w:t xml:space="preserve"> (</w:t>
      </w:r>
      <w:r w:rsidR="00A73894">
        <w:t xml:space="preserve">Assistant </w:t>
      </w:r>
      <w:r w:rsidR="005055E2">
        <w:t>Street Department Manager)</w:t>
      </w:r>
    </w:p>
    <w:p w14:paraId="772CF20D" w14:textId="124EC4CD" w:rsidR="00A73894" w:rsidRDefault="00A73894" w:rsidP="008242FA">
      <w:pPr>
        <w:pStyle w:val="NoSpacing"/>
      </w:pPr>
    </w:p>
    <w:p w14:paraId="72E0AB7C" w14:textId="41303DD7" w:rsidR="00A73894" w:rsidRDefault="00A73894" w:rsidP="008242FA">
      <w:pPr>
        <w:pStyle w:val="NoSpacing"/>
      </w:pPr>
      <w:r>
        <w:t>Telecommunications:  Melanie Clabaugh</w:t>
      </w:r>
    </w:p>
    <w:p w14:paraId="46A57AB7" w14:textId="77777777" w:rsidR="008242FA" w:rsidRDefault="008242FA" w:rsidP="008242FA">
      <w:pPr>
        <w:pStyle w:val="NoSpacing"/>
      </w:pPr>
    </w:p>
    <w:p w14:paraId="5561A9B4" w14:textId="78E1A28C" w:rsidR="006805BD" w:rsidRDefault="006333E9">
      <w:pPr>
        <w:pStyle w:val="NoSpacing"/>
      </w:pPr>
      <w:r>
        <w:t xml:space="preserve">Excused: </w:t>
      </w:r>
      <w:r w:rsidR="00A73894">
        <w:t>Mick O’Rourke (Street Department Manager</w:t>
      </w:r>
      <w:r w:rsidR="00D00442">
        <w:t>)</w:t>
      </w:r>
    </w:p>
    <w:p w14:paraId="68175880" w14:textId="62AB1FA8" w:rsidR="00A73894" w:rsidRDefault="00A73894">
      <w:pPr>
        <w:pStyle w:val="NoSpacing"/>
      </w:pPr>
    </w:p>
    <w:p w14:paraId="59EA6538" w14:textId="00A057CE" w:rsidR="00A73894" w:rsidRDefault="00A73894">
      <w:pPr>
        <w:pStyle w:val="NoSpacing"/>
      </w:pPr>
      <w:r>
        <w:t>Absent:  Joe Geer (Code Compliance)</w:t>
      </w:r>
    </w:p>
    <w:p w14:paraId="1EB83576" w14:textId="77777777" w:rsidR="008242FA" w:rsidRDefault="008242FA">
      <w:pPr>
        <w:pStyle w:val="NoSpacing"/>
      </w:pPr>
    </w:p>
    <w:p w14:paraId="1BE7A5E5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VISITORS</w:t>
      </w:r>
    </w:p>
    <w:p w14:paraId="20D3F43F" w14:textId="77777777" w:rsidR="005B6E3C" w:rsidRDefault="005B6E3C">
      <w:pPr>
        <w:pStyle w:val="NoSpacing"/>
        <w:rPr>
          <w:b/>
          <w:u w:val="single"/>
        </w:rPr>
      </w:pPr>
    </w:p>
    <w:p w14:paraId="7E4DD53F" w14:textId="13AD1548" w:rsidR="005B6E3C" w:rsidRDefault="00D00442">
      <w:pPr>
        <w:pStyle w:val="NoSpacing"/>
      </w:pPr>
      <w:r>
        <w:t>Pastor Calvin Cook, Joe Lanich</w:t>
      </w:r>
    </w:p>
    <w:p w14:paraId="0AFAD337" w14:textId="77777777" w:rsidR="005B6E3C" w:rsidRDefault="005B6E3C">
      <w:pPr>
        <w:pStyle w:val="NoSpacing"/>
      </w:pPr>
    </w:p>
    <w:p w14:paraId="5385AC3D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STATEMENT OF CITIZENS ON AGENDA ITEMS</w:t>
      </w:r>
    </w:p>
    <w:p w14:paraId="4A2D7009" w14:textId="77777777" w:rsidR="005B6E3C" w:rsidRDefault="005B6E3C">
      <w:pPr>
        <w:pStyle w:val="NoSpacing"/>
        <w:rPr>
          <w:b/>
          <w:u w:val="single"/>
        </w:rPr>
      </w:pPr>
    </w:p>
    <w:p w14:paraId="4C2FD4DF" w14:textId="77777777" w:rsidR="005B6E3C" w:rsidRDefault="00437A27">
      <w:pPr>
        <w:pStyle w:val="NoSpacing"/>
      </w:pPr>
      <w:r>
        <w:t>None</w:t>
      </w:r>
      <w:r w:rsidR="006333E9">
        <w:t xml:space="preserve">  </w:t>
      </w:r>
    </w:p>
    <w:p w14:paraId="6206536A" w14:textId="77777777" w:rsidR="005B6E3C" w:rsidRDefault="005B6E3C">
      <w:pPr>
        <w:pStyle w:val="NoSpacing"/>
      </w:pPr>
    </w:p>
    <w:p w14:paraId="27BAF2A2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APPROVAL OF MINUTES</w:t>
      </w:r>
    </w:p>
    <w:p w14:paraId="49FB049F" w14:textId="77777777" w:rsidR="005B6E3C" w:rsidRDefault="005B6E3C">
      <w:pPr>
        <w:pStyle w:val="NoSpacing"/>
        <w:rPr>
          <w:b/>
          <w:u w:val="single"/>
        </w:rPr>
      </w:pPr>
    </w:p>
    <w:p w14:paraId="3DED2473" w14:textId="6BD4D9E0" w:rsidR="005B6E3C" w:rsidRDefault="006333E9">
      <w:pPr>
        <w:pStyle w:val="NoSpacing"/>
      </w:pPr>
      <w:r>
        <w:t xml:space="preserve">A motion was made by </w:t>
      </w:r>
      <w:r w:rsidRPr="00075AB3">
        <w:t xml:space="preserve">Mr. </w:t>
      </w:r>
      <w:r w:rsidR="00075AB3" w:rsidRPr="00075AB3">
        <w:t>Schul</w:t>
      </w:r>
      <w:r>
        <w:t xml:space="preserve">, seconded by </w:t>
      </w:r>
      <w:r w:rsidR="00CE4ADC" w:rsidRPr="00075AB3">
        <w:t xml:space="preserve">Mr. </w:t>
      </w:r>
      <w:r w:rsidR="00075AB3" w:rsidRPr="00075AB3">
        <w:t>Rudolph</w:t>
      </w:r>
      <w:r>
        <w:t xml:space="preserve">, to approve the minutes of the </w:t>
      </w:r>
      <w:r w:rsidR="00D00442">
        <w:t>September 14, 2022</w:t>
      </w:r>
      <w:r>
        <w:t xml:space="preserve"> regular monthly meeting.  Motion carried.</w:t>
      </w:r>
    </w:p>
    <w:p w14:paraId="4D9C1DB4" w14:textId="77777777" w:rsidR="005B6E3C" w:rsidRDefault="005B6E3C">
      <w:pPr>
        <w:pStyle w:val="NoSpacing"/>
      </w:pPr>
    </w:p>
    <w:p w14:paraId="792C58A1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UNFINISHED BUSINESS</w:t>
      </w:r>
    </w:p>
    <w:p w14:paraId="35511B50" w14:textId="77777777" w:rsidR="005B6E3C" w:rsidRDefault="005B6E3C">
      <w:pPr>
        <w:pStyle w:val="NoSpacing"/>
      </w:pPr>
    </w:p>
    <w:p w14:paraId="0391AB9A" w14:textId="31A5BE1C" w:rsidR="005B6E3C" w:rsidRPr="00075AB3" w:rsidRDefault="00D00442">
      <w:pPr>
        <w:pStyle w:val="NoSpacing"/>
      </w:pPr>
      <w:r w:rsidRPr="00075AB3">
        <w:t>None</w:t>
      </w:r>
    </w:p>
    <w:p w14:paraId="0670D6C4" w14:textId="77777777" w:rsidR="005B6E3C" w:rsidRDefault="005B6E3C">
      <w:pPr>
        <w:pStyle w:val="NoSpacing"/>
        <w:rPr>
          <w:b/>
          <w:u w:val="single"/>
        </w:rPr>
      </w:pPr>
    </w:p>
    <w:p w14:paraId="31EBC9F0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CORRESPONDENCE</w:t>
      </w:r>
    </w:p>
    <w:p w14:paraId="3DAEC086" w14:textId="77777777" w:rsidR="005B6E3C" w:rsidRDefault="005B6E3C">
      <w:pPr>
        <w:pStyle w:val="NoSpacing"/>
        <w:rPr>
          <w:b/>
          <w:u w:val="single"/>
        </w:rPr>
      </w:pPr>
    </w:p>
    <w:p w14:paraId="741CA154" w14:textId="1B73667D" w:rsidR="00CE4ADC" w:rsidRDefault="0037322D">
      <w:pPr>
        <w:pStyle w:val="NoSpacing"/>
      </w:pPr>
      <w:r w:rsidRPr="0037322D">
        <w:t>None</w:t>
      </w:r>
    </w:p>
    <w:p w14:paraId="352F7D90" w14:textId="77777777" w:rsidR="004E3AE8" w:rsidRPr="0037322D" w:rsidRDefault="004E3AE8">
      <w:pPr>
        <w:pStyle w:val="NoSpacing"/>
      </w:pPr>
    </w:p>
    <w:p w14:paraId="09660CC1" w14:textId="77777777" w:rsidR="00BA02A9" w:rsidRDefault="00BA02A9">
      <w:pPr>
        <w:pStyle w:val="NoSpacing"/>
        <w:rPr>
          <w:b/>
          <w:u w:val="single"/>
        </w:rPr>
      </w:pPr>
    </w:p>
    <w:p w14:paraId="2B03F7B2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MONTHLY REPORTS</w:t>
      </w:r>
    </w:p>
    <w:p w14:paraId="52422840" w14:textId="77777777" w:rsidR="005B6E3C" w:rsidRDefault="005B6E3C">
      <w:pPr>
        <w:pStyle w:val="NoSpacing"/>
        <w:rPr>
          <w:b/>
          <w:u w:val="single"/>
        </w:rPr>
      </w:pPr>
    </w:p>
    <w:p w14:paraId="4F0F0F1E" w14:textId="77777777" w:rsidR="005B6E3C" w:rsidRDefault="006333E9">
      <w:pPr>
        <w:pStyle w:val="NoSpacing"/>
      </w:pPr>
      <w:r>
        <w:rPr>
          <w:u w:val="single"/>
        </w:rPr>
        <w:t xml:space="preserve">Budget </w:t>
      </w:r>
      <w:r>
        <w:t>– Report submitted to Council</w:t>
      </w:r>
    </w:p>
    <w:p w14:paraId="0FC3D302" w14:textId="77777777" w:rsidR="005B6E3C" w:rsidRDefault="005B6E3C">
      <w:pPr>
        <w:pStyle w:val="NoSpacing"/>
      </w:pPr>
    </w:p>
    <w:p w14:paraId="6682B6C9" w14:textId="4643712E" w:rsidR="005B6E3C" w:rsidRDefault="006333E9">
      <w:pPr>
        <w:pStyle w:val="NoSpacing"/>
      </w:pPr>
      <w:r>
        <w:t xml:space="preserve">A motion was made by </w:t>
      </w:r>
      <w:r w:rsidR="004636C9">
        <w:t>Mr</w:t>
      </w:r>
      <w:r w:rsidR="004E3AE8">
        <w:t>s</w:t>
      </w:r>
      <w:r w:rsidR="004636C9">
        <w:t xml:space="preserve">. </w:t>
      </w:r>
      <w:r w:rsidR="004E3AE8">
        <w:t>Kerek</w:t>
      </w:r>
      <w:r>
        <w:t xml:space="preserve">, seconded by </w:t>
      </w:r>
      <w:r w:rsidR="004636C9">
        <w:t>Mr</w:t>
      </w:r>
      <w:r w:rsidR="00104638">
        <w:t>s</w:t>
      </w:r>
      <w:r w:rsidR="004636C9">
        <w:t xml:space="preserve">. </w:t>
      </w:r>
      <w:r w:rsidR="00104638">
        <w:t>Clabaugh</w:t>
      </w:r>
      <w:r>
        <w:t>, to approve the Budget Report</w:t>
      </w:r>
      <w:r w:rsidR="00987EEE">
        <w:t>,</w:t>
      </w:r>
      <w:r>
        <w:t xml:space="preserve"> as presented.  Motion carried.</w:t>
      </w:r>
    </w:p>
    <w:p w14:paraId="3FAB2CAA" w14:textId="77777777" w:rsidR="00BA02A9" w:rsidRDefault="00BA02A9">
      <w:pPr>
        <w:pStyle w:val="NoSpacing"/>
      </w:pPr>
    </w:p>
    <w:p w14:paraId="24DD41F6" w14:textId="5C6D1C96" w:rsidR="005B6E3C" w:rsidRDefault="006333E9">
      <w:pPr>
        <w:pStyle w:val="NoSpacing"/>
      </w:pPr>
      <w:r>
        <w:rPr>
          <w:u w:val="single"/>
        </w:rPr>
        <w:t>Tax Collector</w:t>
      </w:r>
      <w:r>
        <w:t xml:space="preserve"> – Balance on duplicate </w:t>
      </w:r>
      <w:r w:rsidR="00104638">
        <w:t>=</w:t>
      </w:r>
      <w:r>
        <w:t xml:space="preserve"> $</w:t>
      </w:r>
      <w:r w:rsidR="004E3AE8">
        <w:t>113,504.37</w:t>
      </w:r>
    </w:p>
    <w:p w14:paraId="573849CA" w14:textId="77777777" w:rsidR="00A5505C" w:rsidRDefault="00A5505C">
      <w:pPr>
        <w:pStyle w:val="NoSpacing"/>
      </w:pPr>
    </w:p>
    <w:p w14:paraId="2573B8E7" w14:textId="13BF7A75" w:rsidR="005B6E3C" w:rsidRDefault="006333E9">
      <w:pPr>
        <w:pStyle w:val="NoSpacing"/>
      </w:pPr>
      <w:r>
        <w:t xml:space="preserve">A motion was made by </w:t>
      </w:r>
      <w:r w:rsidR="004636C9">
        <w:t>M</w:t>
      </w:r>
      <w:r w:rsidR="00104638">
        <w:t>r</w:t>
      </w:r>
      <w:r w:rsidR="004636C9">
        <w:t xml:space="preserve">. </w:t>
      </w:r>
      <w:r w:rsidR="00104638">
        <w:t>Schul</w:t>
      </w:r>
      <w:r>
        <w:t>, seconded by Mr</w:t>
      </w:r>
      <w:r w:rsidR="00104638">
        <w:t>s</w:t>
      </w:r>
      <w:r>
        <w:t xml:space="preserve">. </w:t>
      </w:r>
      <w:r w:rsidR="004E3AE8">
        <w:t>Johnson</w:t>
      </w:r>
      <w:r w:rsidR="00104638">
        <w:t>,</w:t>
      </w:r>
      <w:r>
        <w:t xml:space="preserve"> to approve the Tax Collector’s Report</w:t>
      </w:r>
      <w:r w:rsidR="00987EEE">
        <w:t>,</w:t>
      </w:r>
      <w:r>
        <w:t xml:space="preserve"> as presented.  Motion carried.</w:t>
      </w:r>
    </w:p>
    <w:p w14:paraId="63894CAF" w14:textId="77777777" w:rsidR="005B6E3C" w:rsidRDefault="005B6E3C">
      <w:pPr>
        <w:pStyle w:val="NoSpacing"/>
      </w:pPr>
    </w:p>
    <w:p w14:paraId="254FBC74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BILLS FOR PAYMENT</w:t>
      </w:r>
    </w:p>
    <w:p w14:paraId="7EFD70AC" w14:textId="77777777" w:rsidR="005B6E3C" w:rsidRDefault="005B6E3C">
      <w:pPr>
        <w:pStyle w:val="NoSpacing"/>
      </w:pPr>
    </w:p>
    <w:p w14:paraId="5BD88213" w14:textId="5580339E" w:rsidR="005B6E3C" w:rsidRDefault="006333E9">
      <w:pPr>
        <w:pStyle w:val="NoSpacing"/>
      </w:pPr>
      <w:r>
        <w:t>Check detail in the amount of $</w:t>
      </w:r>
      <w:r w:rsidR="004E3AE8">
        <w:t>99,979.63</w:t>
      </w:r>
      <w:r>
        <w:t xml:space="preserve"> was presented to Council for approval.  A motion was made by </w:t>
      </w:r>
      <w:r w:rsidR="004636C9">
        <w:t>Mr</w:t>
      </w:r>
      <w:r w:rsidR="004E3AE8">
        <w:t>s</w:t>
      </w:r>
      <w:r w:rsidR="004636C9">
        <w:t xml:space="preserve">. </w:t>
      </w:r>
      <w:r w:rsidR="004E3AE8">
        <w:t>Johnson</w:t>
      </w:r>
      <w:r>
        <w:t xml:space="preserve">, seconded by Mr. </w:t>
      </w:r>
      <w:r w:rsidR="004E3AE8">
        <w:t>Rudolph</w:t>
      </w:r>
      <w:r>
        <w:t>, to approve the Bills for Payment.</w:t>
      </w:r>
      <w:r w:rsidR="00CB69A3">
        <w:t xml:space="preserve">  </w:t>
      </w:r>
      <w:r>
        <w:t>Motion carried.</w:t>
      </w:r>
    </w:p>
    <w:p w14:paraId="1C02FC07" w14:textId="77777777" w:rsidR="00553739" w:rsidRDefault="00553739">
      <w:pPr>
        <w:pStyle w:val="NoSpacing"/>
      </w:pPr>
    </w:p>
    <w:p w14:paraId="398B6C50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STAFF REPORTS</w:t>
      </w:r>
    </w:p>
    <w:p w14:paraId="34C715C0" w14:textId="77777777" w:rsidR="005B6E3C" w:rsidRDefault="005B6E3C">
      <w:pPr>
        <w:pStyle w:val="NoSpacing"/>
        <w:rPr>
          <w:b/>
          <w:u w:val="single"/>
        </w:rPr>
      </w:pPr>
    </w:p>
    <w:p w14:paraId="549A34AD" w14:textId="78E6CD95" w:rsidR="003B2721" w:rsidRDefault="006333E9" w:rsidP="00762320">
      <w:pPr>
        <w:pStyle w:val="NoSpacing"/>
      </w:pPr>
      <w:r>
        <w:rPr>
          <w:u w:val="single"/>
        </w:rPr>
        <w:t>Office</w:t>
      </w:r>
      <w:r>
        <w:t xml:space="preserve"> –</w:t>
      </w:r>
      <w:r w:rsidR="00553739">
        <w:t xml:space="preserve"> </w:t>
      </w:r>
      <w:r w:rsidR="00BF3B79">
        <w:t xml:space="preserve">Mr. Payne added to his report </w:t>
      </w:r>
      <w:r w:rsidR="00A575A7">
        <w:t xml:space="preserve">that </w:t>
      </w:r>
      <w:r w:rsidR="00781EAC">
        <w:t>the Hemlock Avenue turnback has been placed on long term hold due to multiple issues.</w:t>
      </w:r>
      <w:r w:rsidR="00A575A7">
        <w:t xml:space="preserve"> </w:t>
      </w:r>
    </w:p>
    <w:p w14:paraId="3AE3A717" w14:textId="77777777" w:rsidR="00553739" w:rsidRDefault="00553739" w:rsidP="00762320">
      <w:pPr>
        <w:pStyle w:val="NoSpacing"/>
      </w:pPr>
    </w:p>
    <w:p w14:paraId="4A8DF9D1" w14:textId="15ED049C" w:rsidR="0059030A" w:rsidRDefault="006333E9" w:rsidP="00762320">
      <w:pPr>
        <w:pStyle w:val="NoSpacing"/>
      </w:pPr>
      <w:r>
        <w:rPr>
          <w:u w:val="single"/>
        </w:rPr>
        <w:t>Solicitor</w:t>
      </w:r>
      <w:r>
        <w:t xml:space="preserve"> – Mr. Alfieri</w:t>
      </w:r>
      <w:r w:rsidR="00B11A1C">
        <w:t xml:space="preserve"> </w:t>
      </w:r>
      <w:r w:rsidR="00762320">
        <w:t xml:space="preserve">stated </w:t>
      </w:r>
      <w:r w:rsidR="00324B53">
        <w:t xml:space="preserve">he </w:t>
      </w:r>
      <w:r w:rsidR="00951D1A">
        <w:t>would like to discuss the Borough of Kane Authority during</w:t>
      </w:r>
      <w:r w:rsidR="00683366">
        <w:t xml:space="preserve"> Executive Session.  </w:t>
      </w:r>
      <w:r w:rsidR="007D0541">
        <w:t xml:space="preserve"> </w:t>
      </w:r>
    </w:p>
    <w:p w14:paraId="43B5A64F" w14:textId="77777777" w:rsidR="007D0541" w:rsidRDefault="007D0541" w:rsidP="00762320">
      <w:pPr>
        <w:pStyle w:val="NoSpacing"/>
      </w:pPr>
    </w:p>
    <w:p w14:paraId="2ABA074E" w14:textId="10BED2D0" w:rsidR="005B6E3C" w:rsidRDefault="006333E9">
      <w:pPr>
        <w:pStyle w:val="NoSpacing"/>
      </w:pPr>
      <w:r>
        <w:rPr>
          <w:u w:val="single"/>
        </w:rPr>
        <w:t>Code Compliance</w:t>
      </w:r>
      <w:r>
        <w:t xml:space="preserve"> – </w:t>
      </w:r>
      <w:r w:rsidR="00A54BF4">
        <w:t>included on Office Report</w:t>
      </w:r>
    </w:p>
    <w:p w14:paraId="3DB716AD" w14:textId="77777777" w:rsidR="00483ECE" w:rsidRPr="00483ECE" w:rsidRDefault="00483ECE">
      <w:pPr>
        <w:pStyle w:val="NoSpacing"/>
        <w:rPr>
          <w:u w:val="single"/>
        </w:rPr>
      </w:pPr>
      <w:r w:rsidRPr="00483ECE">
        <w:rPr>
          <w:u w:val="single"/>
        </w:rPr>
        <w:t>Police Department</w:t>
      </w:r>
    </w:p>
    <w:p w14:paraId="33EDAE6F" w14:textId="77777777" w:rsidR="00104638" w:rsidRDefault="00993AED">
      <w:pPr>
        <w:pStyle w:val="NoSpacing"/>
      </w:pPr>
      <w:r w:rsidRPr="00993AED">
        <w:rPr>
          <w:u w:val="single"/>
        </w:rPr>
        <w:t>Street Department</w:t>
      </w:r>
      <w:r w:rsidR="003758DA">
        <w:tab/>
      </w:r>
      <w:r w:rsidR="008B12F0">
        <w:tab/>
      </w:r>
      <w:r w:rsidR="008B12F0">
        <w:tab/>
      </w:r>
      <w:r w:rsidR="003758DA">
        <w:tab/>
        <w:t>Reports submitted</w:t>
      </w:r>
    </w:p>
    <w:p w14:paraId="4049AC05" w14:textId="77777777" w:rsidR="005B6E3C" w:rsidRPr="00104638" w:rsidRDefault="00104638">
      <w:pPr>
        <w:pStyle w:val="NoSpacing"/>
        <w:rPr>
          <w:u w:val="single"/>
        </w:rPr>
      </w:pPr>
      <w:r w:rsidRPr="00104638">
        <w:rPr>
          <w:u w:val="single"/>
        </w:rPr>
        <w:t>Fire Department</w:t>
      </w:r>
      <w:r w:rsidR="006333E9" w:rsidRPr="00104638">
        <w:tab/>
      </w:r>
      <w:r w:rsidR="006333E9" w:rsidRPr="00104638">
        <w:tab/>
      </w:r>
    </w:p>
    <w:p w14:paraId="65591188" w14:textId="77777777" w:rsidR="005B6E3C" w:rsidRDefault="006333E9">
      <w:pPr>
        <w:pStyle w:val="NoSpacing"/>
      </w:pPr>
      <w:r>
        <w:rPr>
          <w:u w:val="single"/>
        </w:rPr>
        <w:t>Assessment Permits</w:t>
      </w:r>
      <w:r>
        <w:tab/>
      </w:r>
      <w:r>
        <w:tab/>
      </w:r>
      <w:r>
        <w:tab/>
      </w:r>
      <w:r>
        <w:tab/>
      </w:r>
    </w:p>
    <w:p w14:paraId="250286D1" w14:textId="77777777" w:rsidR="005B6E3C" w:rsidRDefault="006333E9">
      <w:pPr>
        <w:pStyle w:val="NoSpacing"/>
      </w:pPr>
      <w:r>
        <w:rPr>
          <w:u w:val="single"/>
        </w:rPr>
        <w:t>Health Board</w:t>
      </w:r>
      <w:r>
        <w:t xml:space="preserve"> – no report submitted</w:t>
      </w:r>
    </w:p>
    <w:p w14:paraId="6CFAD5CB" w14:textId="77777777" w:rsidR="005B6E3C" w:rsidRDefault="005B6E3C">
      <w:pPr>
        <w:pStyle w:val="NoSpacing"/>
      </w:pPr>
    </w:p>
    <w:p w14:paraId="6DE8ACBA" w14:textId="1D1A7947" w:rsidR="005B6E3C" w:rsidRDefault="006333E9">
      <w:pPr>
        <w:pStyle w:val="NoSpacing"/>
      </w:pPr>
      <w:r>
        <w:t xml:space="preserve">A motion was made by Mr. </w:t>
      </w:r>
      <w:r w:rsidR="00D77CF6">
        <w:t>Schul</w:t>
      </w:r>
      <w:r>
        <w:t xml:space="preserve">, seconded by Mr. </w:t>
      </w:r>
      <w:r w:rsidR="00416065">
        <w:t>Rudolph</w:t>
      </w:r>
      <w:r w:rsidR="00D77CF6">
        <w:t>,</w:t>
      </w:r>
      <w:r>
        <w:t xml:space="preserve"> to approve the Staff Reports</w:t>
      </w:r>
      <w:r w:rsidR="006C1083">
        <w:t>,</w:t>
      </w:r>
      <w:r>
        <w:t xml:space="preserve"> as presented.  Motion carried.</w:t>
      </w:r>
    </w:p>
    <w:p w14:paraId="12374FA3" w14:textId="77777777" w:rsidR="003D1DAE" w:rsidRDefault="003D1DAE">
      <w:pPr>
        <w:pStyle w:val="NoSpacing"/>
      </w:pPr>
    </w:p>
    <w:p w14:paraId="6EF6E1A0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COMMITTEE REPORTS</w:t>
      </w:r>
    </w:p>
    <w:p w14:paraId="103AA6EC" w14:textId="47D68A06" w:rsidR="005B6E3C" w:rsidRDefault="005B6E3C">
      <w:pPr>
        <w:pStyle w:val="NoSpacing"/>
      </w:pPr>
    </w:p>
    <w:p w14:paraId="0C79D1EA" w14:textId="5C7B61D9" w:rsidR="00951D1A" w:rsidRDefault="00951D1A">
      <w:pPr>
        <w:pStyle w:val="NoSpacing"/>
      </w:pPr>
      <w:r w:rsidRPr="00951D1A">
        <w:rPr>
          <w:u w:val="single"/>
        </w:rPr>
        <w:t>Finance</w:t>
      </w:r>
      <w:r>
        <w:t xml:space="preserve"> – will schedule </w:t>
      </w:r>
      <w:r w:rsidR="009E4403">
        <w:t>an initial</w:t>
      </w:r>
      <w:r>
        <w:t xml:space="preserve"> budget meeting within the next few weeks.</w:t>
      </w:r>
    </w:p>
    <w:p w14:paraId="383ACB08" w14:textId="77777777" w:rsidR="009E4403" w:rsidRDefault="009E4403">
      <w:pPr>
        <w:pStyle w:val="NoSpacing"/>
      </w:pPr>
    </w:p>
    <w:p w14:paraId="6D0A5F42" w14:textId="37767D99" w:rsidR="002F3705" w:rsidRDefault="009E4403">
      <w:pPr>
        <w:pStyle w:val="NoSpacing"/>
      </w:pPr>
      <w:r w:rsidRPr="009E4403">
        <w:rPr>
          <w:u w:val="single"/>
        </w:rPr>
        <w:t>Cable/Technology</w:t>
      </w:r>
      <w:r>
        <w:t xml:space="preserve"> – </w:t>
      </w:r>
      <w:r w:rsidR="00416065">
        <w:t>Mrs. Clabaugh has weekly meetings with Ms. Kate Kennedy from the Chamber of Commerce and the web developer regarding website complet</w:t>
      </w:r>
      <w:r w:rsidR="00DD483F">
        <w:t>ion</w:t>
      </w:r>
      <w:r w:rsidR="00416065">
        <w:t xml:space="preserve">.  The launch goal is around the end of the year.  </w:t>
      </w:r>
      <w:r w:rsidR="002F3705">
        <w:t>Mr. Payne added that Advanced Computer Solutions will also be involved with finalization of the website following a conference call scheduled for October 21, 2022.</w:t>
      </w:r>
      <w:r w:rsidR="00DD483F">
        <w:t xml:space="preserve">  Mrs. Clabaugh also suggested that someone from Advanced Computer Solutions attend one of the weekly meetings.</w:t>
      </w:r>
    </w:p>
    <w:p w14:paraId="57BD373D" w14:textId="10FD0524" w:rsidR="00DD483F" w:rsidRDefault="00DD483F">
      <w:pPr>
        <w:pStyle w:val="NoSpacing"/>
      </w:pPr>
    </w:p>
    <w:p w14:paraId="55BAF1B8" w14:textId="77777777" w:rsidR="00DD483F" w:rsidRDefault="00DD483F">
      <w:pPr>
        <w:pStyle w:val="NoSpacing"/>
      </w:pPr>
    </w:p>
    <w:p w14:paraId="04963848" w14:textId="77777777" w:rsidR="009E4403" w:rsidRDefault="009E4403">
      <w:pPr>
        <w:pStyle w:val="NoSpacing"/>
      </w:pPr>
    </w:p>
    <w:p w14:paraId="35225F83" w14:textId="39000D0E" w:rsidR="005B6E3C" w:rsidRDefault="00A63A41">
      <w:pPr>
        <w:pStyle w:val="NoSpacing"/>
      </w:pPr>
      <w:r>
        <w:rPr>
          <w:u w:val="single"/>
        </w:rPr>
        <w:lastRenderedPageBreak/>
        <w:t>Ordinance</w:t>
      </w:r>
      <w:r w:rsidR="006333E9">
        <w:t xml:space="preserve"> –</w:t>
      </w:r>
      <w:r w:rsidR="00C96403">
        <w:t xml:space="preserve"> </w:t>
      </w:r>
      <w:r w:rsidR="00781EAC">
        <w:t>Mr. Payne requested the committee change the existing ordinance for garbage haulers collection times based on Haberberger Disposal’s request</w:t>
      </w:r>
      <w:r w:rsidR="00075AB3">
        <w:t xml:space="preserve"> for a 2:00 A. M. start time</w:t>
      </w:r>
      <w:r w:rsidR="00781EAC">
        <w:t xml:space="preserve"> that was approved at the September 14, </w:t>
      </w:r>
      <w:r w:rsidR="009E4403">
        <w:t>2022</w:t>
      </w:r>
      <w:r w:rsidR="00781EAC">
        <w:t xml:space="preserve"> meeting.  After some discussion, </w:t>
      </w:r>
      <w:r w:rsidR="00075AB3">
        <w:t>the consensus of Council</w:t>
      </w:r>
      <w:r w:rsidR="00951D1A">
        <w:t xml:space="preserve"> </w:t>
      </w:r>
      <w:r w:rsidR="00075AB3">
        <w:t xml:space="preserve">was to </w:t>
      </w:r>
      <w:r w:rsidR="00951D1A">
        <w:t>leave the collection time as an exception</w:t>
      </w:r>
      <w:r w:rsidR="00075AB3">
        <w:t xml:space="preserve"> for Haberberger Disposal</w:t>
      </w:r>
      <w:r w:rsidR="00951D1A">
        <w:t xml:space="preserve"> instead of changing the ordinance.</w:t>
      </w:r>
      <w:r w:rsidR="00A54BF4">
        <w:t xml:space="preserve"> Mr. Alfieri will be reviewing the ordinance to make sure this is acceptable.  </w:t>
      </w:r>
      <w:r w:rsidR="00781EAC">
        <w:t xml:space="preserve"> </w:t>
      </w:r>
      <w:r w:rsidR="00872030">
        <w:t xml:space="preserve">  </w:t>
      </w:r>
      <w:r w:rsidR="006333E9">
        <w:t xml:space="preserve"> </w:t>
      </w:r>
    </w:p>
    <w:p w14:paraId="28FE90ED" w14:textId="490AADDD" w:rsidR="009E4403" w:rsidRDefault="009E4403">
      <w:pPr>
        <w:pStyle w:val="NoSpacing"/>
      </w:pPr>
    </w:p>
    <w:p w14:paraId="39BCC1FD" w14:textId="11DE35C4" w:rsidR="009E4403" w:rsidRDefault="009E4403">
      <w:pPr>
        <w:pStyle w:val="NoSpacing"/>
      </w:pPr>
      <w:r w:rsidRPr="009E4403">
        <w:rPr>
          <w:u w:val="single"/>
        </w:rPr>
        <w:t>Parks Commission</w:t>
      </w:r>
      <w:r>
        <w:t xml:space="preserve"> – minutes from September 28, 2022 meeting submitted.</w:t>
      </w:r>
    </w:p>
    <w:p w14:paraId="02B6EBC7" w14:textId="77777777" w:rsidR="00262F28" w:rsidRDefault="00262F28">
      <w:pPr>
        <w:pStyle w:val="NoSpacing"/>
      </w:pPr>
    </w:p>
    <w:p w14:paraId="3E7FD3D6" w14:textId="77777777" w:rsidR="005B6E3C" w:rsidRDefault="006333E9">
      <w:pPr>
        <w:pStyle w:val="NoSpacing"/>
      </w:pPr>
      <w:r>
        <w:rPr>
          <w:b/>
          <w:u w:val="single"/>
        </w:rPr>
        <w:t>NEW BUSINESS</w:t>
      </w:r>
    </w:p>
    <w:p w14:paraId="48EE8878" w14:textId="77777777" w:rsidR="005B6E3C" w:rsidRDefault="005B6E3C">
      <w:pPr>
        <w:pStyle w:val="NoSpacing"/>
        <w:rPr>
          <w:b/>
          <w:u w:val="single"/>
        </w:rPr>
      </w:pPr>
    </w:p>
    <w:p w14:paraId="01F63844" w14:textId="0F51087F" w:rsidR="00B06D1B" w:rsidRDefault="009E4403" w:rsidP="00DA5AA1">
      <w:pPr>
        <w:pStyle w:val="NoSpacing"/>
      </w:pPr>
      <w:r>
        <w:rPr>
          <w:u w:val="single"/>
        </w:rPr>
        <w:t>2021 Audit Report completed by Haines &amp; Co.</w:t>
      </w:r>
    </w:p>
    <w:p w14:paraId="5DD945EB" w14:textId="77777777" w:rsidR="00B06D1B" w:rsidRDefault="00B06D1B" w:rsidP="00DA5AA1">
      <w:pPr>
        <w:pStyle w:val="NoSpacing"/>
      </w:pPr>
    </w:p>
    <w:p w14:paraId="735C3192" w14:textId="39AABBD3" w:rsidR="00DA5AA1" w:rsidRDefault="00DA5AA1" w:rsidP="00DA5AA1">
      <w:pPr>
        <w:pStyle w:val="NoSpacing"/>
      </w:pPr>
      <w:r>
        <w:t>A motion was made by Mr</w:t>
      </w:r>
      <w:r w:rsidR="00197A14">
        <w:t>s</w:t>
      </w:r>
      <w:r>
        <w:t xml:space="preserve">. </w:t>
      </w:r>
      <w:r w:rsidR="009E4403">
        <w:t>Johnson</w:t>
      </w:r>
      <w:r>
        <w:t>, seconded by Mr</w:t>
      </w:r>
      <w:r w:rsidR="009E4403">
        <w:t>s</w:t>
      </w:r>
      <w:r>
        <w:t xml:space="preserve">. </w:t>
      </w:r>
      <w:r w:rsidR="009E4403">
        <w:t>Kerek</w:t>
      </w:r>
      <w:r>
        <w:t>, to approve th</w:t>
      </w:r>
      <w:r w:rsidR="006B0967">
        <w:t>e</w:t>
      </w:r>
      <w:r>
        <w:t xml:space="preserve"> </w:t>
      </w:r>
      <w:r w:rsidR="009E4403">
        <w:t>2021 Audit Report as presented by</w:t>
      </w:r>
      <w:r w:rsidR="0033074F">
        <w:t xml:space="preserve"> Mr. </w:t>
      </w:r>
      <w:r w:rsidR="009E4403">
        <w:t>Bruce Gould of Haines &amp; Co. at the October 5, 2022 Council Workshop</w:t>
      </w:r>
      <w:r>
        <w:t>.   Motion carried.</w:t>
      </w:r>
    </w:p>
    <w:p w14:paraId="32E69FC8" w14:textId="5899F3BA" w:rsidR="000336CB" w:rsidRDefault="000336CB" w:rsidP="00DA5AA1">
      <w:pPr>
        <w:pStyle w:val="NoSpacing"/>
      </w:pPr>
    </w:p>
    <w:p w14:paraId="3EF2C81A" w14:textId="5986C1A1" w:rsidR="009E4403" w:rsidRPr="00197A14" w:rsidRDefault="009E4403" w:rsidP="009E4403">
      <w:pPr>
        <w:pStyle w:val="NoSpacing"/>
        <w:rPr>
          <w:u w:val="single"/>
        </w:rPr>
      </w:pPr>
      <w:r w:rsidRPr="00197A14">
        <w:rPr>
          <w:u w:val="single"/>
        </w:rPr>
        <w:t>Non-Uniform Pension – 202</w:t>
      </w:r>
      <w:r w:rsidR="00F62AD8">
        <w:rPr>
          <w:u w:val="single"/>
        </w:rPr>
        <w:t>3</w:t>
      </w:r>
      <w:r w:rsidRPr="00197A14">
        <w:rPr>
          <w:u w:val="single"/>
        </w:rPr>
        <w:t xml:space="preserve"> Minimum Municipal Obligation</w:t>
      </w:r>
    </w:p>
    <w:p w14:paraId="02F37201" w14:textId="77777777" w:rsidR="009E4403" w:rsidRDefault="009E4403" w:rsidP="009E4403">
      <w:pPr>
        <w:pStyle w:val="NoSpacing"/>
      </w:pPr>
    </w:p>
    <w:p w14:paraId="50693AB2" w14:textId="348F9F4C" w:rsidR="009E4403" w:rsidRDefault="009E4403" w:rsidP="009E4403">
      <w:pPr>
        <w:pStyle w:val="NoSpacing"/>
      </w:pPr>
      <w:r>
        <w:t>A motion was made by Mr. Schul, seconded by Mr</w:t>
      </w:r>
      <w:r w:rsidR="00F62AD8">
        <w:t>s</w:t>
      </w:r>
      <w:r>
        <w:t xml:space="preserve">. </w:t>
      </w:r>
      <w:r w:rsidR="00F62AD8">
        <w:t>Kerek</w:t>
      </w:r>
      <w:r>
        <w:t>, to approve the 202</w:t>
      </w:r>
      <w:r w:rsidR="00F62AD8">
        <w:t>3</w:t>
      </w:r>
      <w:r>
        <w:t xml:space="preserve"> Minimum Municipal Obligation for the Non-Uniform Employees Pension Fund ($</w:t>
      </w:r>
      <w:r w:rsidR="00CC04AF">
        <w:t>16,230.00</w:t>
      </w:r>
      <w:r>
        <w:t>).  Motion carried.</w:t>
      </w:r>
    </w:p>
    <w:p w14:paraId="6FFDB08E" w14:textId="77777777" w:rsidR="009E4403" w:rsidRDefault="009E4403" w:rsidP="009E4403">
      <w:pPr>
        <w:pStyle w:val="NoSpacing"/>
      </w:pPr>
    </w:p>
    <w:p w14:paraId="3CD9C381" w14:textId="6B5813C7" w:rsidR="00197A14" w:rsidRPr="00197A14" w:rsidRDefault="00197A14" w:rsidP="00DA5AA1">
      <w:pPr>
        <w:pStyle w:val="NoSpacing"/>
        <w:rPr>
          <w:u w:val="single"/>
        </w:rPr>
      </w:pPr>
      <w:r w:rsidRPr="00197A14">
        <w:rPr>
          <w:u w:val="single"/>
        </w:rPr>
        <w:t>Police Pension – 202</w:t>
      </w:r>
      <w:r w:rsidR="00F62AD8">
        <w:rPr>
          <w:u w:val="single"/>
        </w:rPr>
        <w:t>3</w:t>
      </w:r>
      <w:r w:rsidRPr="00197A14">
        <w:rPr>
          <w:u w:val="single"/>
        </w:rPr>
        <w:t xml:space="preserve"> Minimum Municipal Obligation</w:t>
      </w:r>
    </w:p>
    <w:p w14:paraId="092E0A34" w14:textId="77777777" w:rsidR="00197A14" w:rsidRDefault="00197A14" w:rsidP="00DA5AA1">
      <w:pPr>
        <w:pStyle w:val="NoSpacing"/>
      </w:pPr>
    </w:p>
    <w:p w14:paraId="464A144E" w14:textId="688B94FB" w:rsidR="00197A14" w:rsidRDefault="00197A14" w:rsidP="00DA5AA1">
      <w:pPr>
        <w:pStyle w:val="NoSpacing"/>
      </w:pPr>
      <w:r>
        <w:t>A motion was made by Mr</w:t>
      </w:r>
      <w:r w:rsidR="00F62AD8">
        <w:t>s</w:t>
      </w:r>
      <w:r>
        <w:t xml:space="preserve">. </w:t>
      </w:r>
      <w:r w:rsidR="00F62AD8">
        <w:t>Johnson</w:t>
      </w:r>
      <w:r>
        <w:t xml:space="preserve">, seconded by Mr. </w:t>
      </w:r>
      <w:r w:rsidR="00F62AD8">
        <w:t>Schul</w:t>
      </w:r>
      <w:r>
        <w:t>, to approve the 202</w:t>
      </w:r>
      <w:r w:rsidR="00F62AD8">
        <w:t>3</w:t>
      </w:r>
      <w:r>
        <w:t xml:space="preserve"> Minimum Municipal Obligation for the Police Pension Fund</w:t>
      </w:r>
      <w:r w:rsidR="006E7361">
        <w:t xml:space="preserve"> ($</w:t>
      </w:r>
      <w:r w:rsidR="00CC04AF">
        <w:t>45,675.00</w:t>
      </w:r>
      <w:r w:rsidR="006E7361">
        <w:t>)</w:t>
      </w:r>
      <w:r>
        <w:t>.  Motion carried.</w:t>
      </w:r>
    </w:p>
    <w:p w14:paraId="22F9BCA5" w14:textId="77777777" w:rsidR="00197A14" w:rsidRDefault="00197A14" w:rsidP="00DA5AA1">
      <w:pPr>
        <w:pStyle w:val="NoSpacing"/>
      </w:pPr>
    </w:p>
    <w:p w14:paraId="1425B890" w14:textId="711AC978" w:rsidR="00197A14" w:rsidRPr="00197A14" w:rsidRDefault="00F62AD8" w:rsidP="00DA5AA1">
      <w:pPr>
        <w:pStyle w:val="NoSpacing"/>
        <w:rPr>
          <w:u w:val="single"/>
        </w:rPr>
      </w:pPr>
      <w:r>
        <w:rPr>
          <w:u w:val="single"/>
        </w:rPr>
        <w:t>Route 6 Comprehensive Plan</w:t>
      </w:r>
    </w:p>
    <w:p w14:paraId="06261680" w14:textId="77777777" w:rsidR="00197A14" w:rsidRDefault="00197A14" w:rsidP="00DA5AA1">
      <w:pPr>
        <w:pStyle w:val="NoSpacing"/>
      </w:pPr>
    </w:p>
    <w:p w14:paraId="7E39EA16" w14:textId="68AA1CED" w:rsidR="00AA0CB9" w:rsidRDefault="00197A14" w:rsidP="00DA5AA1">
      <w:pPr>
        <w:pStyle w:val="NoSpacing"/>
      </w:pPr>
      <w:r>
        <w:t>A motion was made by</w:t>
      </w:r>
      <w:r w:rsidR="002E42E7">
        <w:t xml:space="preserve"> Mrs. </w:t>
      </w:r>
      <w:r w:rsidR="00F62AD8">
        <w:t>Kerek</w:t>
      </w:r>
      <w:r w:rsidR="002E42E7">
        <w:t xml:space="preserve">, seconded by Mr. </w:t>
      </w:r>
      <w:r w:rsidR="00F62AD8">
        <w:t>Zelina</w:t>
      </w:r>
      <w:r w:rsidR="002E42E7">
        <w:t xml:space="preserve">, to approve the </w:t>
      </w:r>
      <w:r w:rsidR="00F62AD8">
        <w:t>Route 6 Comprehensive Plan fee of $4,000.00</w:t>
      </w:r>
      <w:r w:rsidR="002E42E7">
        <w:t>.  Motion carried.</w:t>
      </w:r>
    </w:p>
    <w:p w14:paraId="0ED65A09" w14:textId="77777777" w:rsidR="00AA0CB9" w:rsidRDefault="00AA0CB9" w:rsidP="00DA5AA1">
      <w:pPr>
        <w:pStyle w:val="NoSpacing"/>
      </w:pPr>
    </w:p>
    <w:p w14:paraId="5048D17A" w14:textId="71889FF5" w:rsidR="00AA0CB9" w:rsidRPr="00AA0CB9" w:rsidRDefault="00F62AD8" w:rsidP="00DA5AA1">
      <w:pPr>
        <w:pStyle w:val="NoSpacing"/>
        <w:rPr>
          <w:u w:val="single"/>
        </w:rPr>
      </w:pPr>
      <w:r>
        <w:rPr>
          <w:u w:val="single"/>
        </w:rPr>
        <w:t>Appointment of Joe Lanich</w:t>
      </w:r>
    </w:p>
    <w:p w14:paraId="149916BB" w14:textId="77777777" w:rsidR="00AA0CB9" w:rsidRDefault="00AA0CB9" w:rsidP="00DA5AA1">
      <w:pPr>
        <w:pStyle w:val="NoSpacing"/>
      </w:pPr>
    </w:p>
    <w:p w14:paraId="5009BC81" w14:textId="7CC7643D" w:rsidR="00C01297" w:rsidRDefault="00F62AD8" w:rsidP="00DA5AA1">
      <w:pPr>
        <w:pStyle w:val="NoSpacing"/>
      </w:pPr>
      <w:r>
        <w:t>A motion was made by Mr. Schul, seconded by Mrs. Johnson, to appoint Mr. M. Joseph Lanich as an alternate</w:t>
      </w:r>
      <w:r w:rsidR="00A54BF4">
        <w:t xml:space="preserve"> member</w:t>
      </w:r>
      <w:r>
        <w:t xml:space="preserve"> to the Civil Service Commission.  Motion carried.</w:t>
      </w:r>
    </w:p>
    <w:p w14:paraId="6F2E1012" w14:textId="552B82F7" w:rsidR="00BA05E1" w:rsidRDefault="00BA05E1" w:rsidP="00DA5AA1">
      <w:pPr>
        <w:pStyle w:val="NoSpacing"/>
      </w:pPr>
    </w:p>
    <w:p w14:paraId="014C2476" w14:textId="4B76F869" w:rsidR="00BA05E1" w:rsidRDefault="00BA05E1" w:rsidP="00DA5AA1">
      <w:pPr>
        <w:pStyle w:val="NoSpacing"/>
      </w:pPr>
      <w:r>
        <w:t>At this time Mr. Lanich was sworn in by Mayor Schimp.</w:t>
      </w:r>
    </w:p>
    <w:p w14:paraId="20918006" w14:textId="77777777" w:rsidR="00C01297" w:rsidRDefault="00C01297" w:rsidP="00DA5AA1">
      <w:pPr>
        <w:pStyle w:val="NoSpacing"/>
      </w:pPr>
    </w:p>
    <w:p w14:paraId="08E933E2" w14:textId="27FC9EF9" w:rsidR="00F83A08" w:rsidRDefault="00354EDE" w:rsidP="00DA5AA1">
      <w:pPr>
        <w:pStyle w:val="NoSpacing"/>
        <w:rPr>
          <w:u w:val="single"/>
        </w:rPr>
      </w:pPr>
      <w:r>
        <w:rPr>
          <w:u w:val="single"/>
        </w:rPr>
        <w:t>Possibility of Parking Commission</w:t>
      </w:r>
      <w:r w:rsidR="00206369">
        <w:rPr>
          <w:u w:val="single"/>
        </w:rPr>
        <w:t xml:space="preserve"> creation</w:t>
      </w:r>
    </w:p>
    <w:p w14:paraId="75782670" w14:textId="77777777" w:rsidR="003B79B5" w:rsidRDefault="003B79B5" w:rsidP="00DA5AA1">
      <w:pPr>
        <w:pStyle w:val="NoSpacing"/>
        <w:rPr>
          <w:u w:val="single"/>
        </w:rPr>
      </w:pPr>
    </w:p>
    <w:p w14:paraId="4118E6FC" w14:textId="1A92F322" w:rsidR="00FC1593" w:rsidRDefault="00206369" w:rsidP="00DA5AA1">
      <w:pPr>
        <w:pStyle w:val="NoSpacing"/>
      </w:pPr>
      <w:r>
        <w:t>With limited parking availability in the Centr</w:t>
      </w:r>
      <w:r w:rsidR="00DC7C30">
        <w:t>al</w:t>
      </w:r>
      <w:r>
        <w:t xml:space="preserve"> Business</w:t>
      </w:r>
      <w:r w:rsidR="00DC7C30">
        <w:t xml:space="preserve"> District,</w:t>
      </w:r>
      <w:r>
        <w:t xml:space="preserve"> </w:t>
      </w:r>
      <w:r w:rsidR="00DC7C30">
        <w:t>Council is interested in forming a Parking Commission that will not require</w:t>
      </w:r>
      <w:r w:rsidR="00FC1593">
        <w:t xml:space="preserve"> all</w:t>
      </w:r>
      <w:r w:rsidR="00DC7C30">
        <w:t xml:space="preserve"> its members to be Borough residents.</w:t>
      </w:r>
      <w:r w:rsidR="00FC1593">
        <w:t xml:space="preserve"> This would give a broader audience for</w:t>
      </w:r>
      <w:r w:rsidR="00D829B2">
        <w:t xml:space="preserve"> input and</w:t>
      </w:r>
      <w:r w:rsidR="00FC1593">
        <w:t xml:space="preserve"> suggestions to Council. </w:t>
      </w:r>
      <w:r w:rsidR="00DC7C30">
        <w:t xml:space="preserve">  </w:t>
      </w:r>
      <w:r w:rsidR="00D829B2">
        <w:t>I</w:t>
      </w:r>
      <w:r w:rsidR="00C360E9">
        <w:t>nvestigat</w:t>
      </w:r>
      <w:r w:rsidR="00D829B2">
        <w:t>ion of</w:t>
      </w:r>
      <w:r w:rsidR="00DC7C30">
        <w:t xml:space="preserve"> what details would be</w:t>
      </w:r>
      <w:r w:rsidR="00D829B2">
        <w:t xml:space="preserve"> required and</w:t>
      </w:r>
      <w:r w:rsidR="00DC7C30">
        <w:t xml:space="preserve"> finalized prior to forming the ordinance and Commission.   </w:t>
      </w:r>
    </w:p>
    <w:p w14:paraId="15A9235A" w14:textId="77777777" w:rsidR="00FC1593" w:rsidRDefault="00FC1593" w:rsidP="00DA5AA1">
      <w:pPr>
        <w:pStyle w:val="NoSpacing"/>
      </w:pPr>
    </w:p>
    <w:p w14:paraId="5368DF85" w14:textId="77777777" w:rsidR="00FC1593" w:rsidRDefault="00FC1593" w:rsidP="00DA5AA1">
      <w:pPr>
        <w:pStyle w:val="NoSpacing"/>
      </w:pPr>
    </w:p>
    <w:p w14:paraId="1EB6CE6E" w14:textId="77777777" w:rsidR="00FC1593" w:rsidRDefault="00FC1593" w:rsidP="00DA5AA1">
      <w:pPr>
        <w:pStyle w:val="NoSpacing"/>
      </w:pPr>
    </w:p>
    <w:p w14:paraId="2693A2ED" w14:textId="7953CB9A" w:rsidR="00F83A08" w:rsidRDefault="00206369" w:rsidP="00DA5AA1">
      <w:pPr>
        <w:pStyle w:val="NoSpacing"/>
      </w:pPr>
      <w:r>
        <w:t xml:space="preserve">  </w:t>
      </w:r>
    </w:p>
    <w:p w14:paraId="5DDE63AD" w14:textId="77777777" w:rsidR="00DA5AA1" w:rsidRPr="00DA5AA1" w:rsidRDefault="00DA5AA1" w:rsidP="00DA5AA1">
      <w:pPr>
        <w:pStyle w:val="NoSpacing"/>
      </w:pPr>
    </w:p>
    <w:p w14:paraId="37A2C448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MAYOR’S REPORT</w:t>
      </w:r>
    </w:p>
    <w:p w14:paraId="7A50CF3A" w14:textId="77777777" w:rsidR="005B6E3C" w:rsidRDefault="005B6E3C">
      <w:pPr>
        <w:pStyle w:val="NoSpacing"/>
        <w:rPr>
          <w:b/>
          <w:u w:val="single"/>
        </w:rPr>
      </w:pPr>
    </w:p>
    <w:p w14:paraId="449DEACA" w14:textId="0C7F2FD6" w:rsidR="00C360E9" w:rsidRDefault="00280991">
      <w:pPr>
        <w:pStyle w:val="NoSpacing"/>
      </w:pPr>
      <w:r>
        <w:t>Mayor Schimp elaborated on the Six&amp;Kane Grand Opening as well as the Wilds are Working remote workers.</w:t>
      </w:r>
    </w:p>
    <w:p w14:paraId="71F705F3" w14:textId="77777777" w:rsidR="00440674" w:rsidRDefault="00440674">
      <w:pPr>
        <w:pStyle w:val="NoSpacing"/>
      </w:pPr>
    </w:p>
    <w:p w14:paraId="25F5D14E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STATEMENT OF CITIZENS</w:t>
      </w:r>
    </w:p>
    <w:p w14:paraId="626B5D8C" w14:textId="77777777" w:rsidR="005B6E3C" w:rsidRDefault="005B6E3C">
      <w:pPr>
        <w:pStyle w:val="NoSpacing"/>
        <w:rPr>
          <w:u w:val="single"/>
        </w:rPr>
      </w:pPr>
    </w:p>
    <w:p w14:paraId="4BF0B740" w14:textId="7945269D" w:rsidR="0078570C" w:rsidRDefault="0037322D">
      <w:pPr>
        <w:pStyle w:val="NoSpacing"/>
      </w:pPr>
      <w:r>
        <w:t>None</w:t>
      </w:r>
    </w:p>
    <w:p w14:paraId="6CE75011" w14:textId="77777777" w:rsidR="00C360E9" w:rsidRDefault="00C360E9">
      <w:pPr>
        <w:pStyle w:val="NoSpacing"/>
      </w:pPr>
    </w:p>
    <w:p w14:paraId="25859223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OTHER COMMENTS</w:t>
      </w:r>
    </w:p>
    <w:p w14:paraId="1043FD65" w14:textId="77777777" w:rsidR="005B6E3C" w:rsidRDefault="005B6E3C">
      <w:pPr>
        <w:pStyle w:val="NoSpacing"/>
        <w:rPr>
          <w:b/>
          <w:u w:val="single"/>
        </w:rPr>
      </w:pPr>
    </w:p>
    <w:p w14:paraId="21AF73CE" w14:textId="3520C9E5" w:rsidR="0078570C" w:rsidRDefault="00BA05E1">
      <w:pPr>
        <w:pStyle w:val="NoSpacing"/>
      </w:pPr>
      <w:r>
        <w:t>None</w:t>
      </w:r>
    </w:p>
    <w:p w14:paraId="62FA5F9B" w14:textId="77777777" w:rsidR="000C1BDF" w:rsidRDefault="000C1BDF">
      <w:pPr>
        <w:pStyle w:val="NoSpacing"/>
      </w:pPr>
    </w:p>
    <w:p w14:paraId="3A3298DF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EXECUTIVE SESSION</w:t>
      </w:r>
    </w:p>
    <w:p w14:paraId="421F7B81" w14:textId="77777777" w:rsidR="005E4968" w:rsidRDefault="005E4968">
      <w:pPr>
        <w:pStyle w:val="NoSpacing"/>
        <w:rPr>
          <w:b/>
          <w:u w:val="single"/>
        </w:rPr>
      </w:pPr>
    </w:p>
    <w:p w14:paraId="4CD1CB32" w14:textId="45513714" w:rsidR="00D472E3" w:rsidRDefault="006333E9">
      <w:pPr>
        <w:pStyle w:val="NoSpacing"/>
      </w:pPr>
      <w:r>
        <w:t xml:space="preserve">Council </w:t>
      </w:r>
      <w:r w:rsidR="00C97FD9">
        <w:t>entered</w:t>
      </w:r>
      <w:r>
        <w:t xml:space="preserve"> Executive Session at 7:</w:t>
      </w:r>
      <w:r w:rsidR="000C1BDF">
        <w:t>15</w:t>
      </w:r>
      <w:r>
        <w:t xml:space="preserve"> P. M.</w:t>
      </w:r>
      <w:r w:rsidR="00943931">
        <w:t xml:space="preserve"> regarding a real estate matter, Personnel, and Borough of Kane Authority.</w:t>
      </w:r>
    </w:p>
    <w:p w14:paraId="63173606" w14:textId="77777777" w:rsidR="00440674" w:rsidRDefault="00440674">
      <w:pPr>
        <w:pStyle w:val="NoSpacing"/>
      </w:pPr>
    </w:p>
    <w:p w14:paraId="1EA55836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REGULAR SESSION</w:t>
      </w:r>
    </w:p>
    <w:p w14:paraId="4835CE08" w14:textId="77777777" w:rsidR="005E4968" w:rsidRDefault="005E4968">
      <w:pPr>
        <w:pStyle w:val="NoSpacing"/>
        <w:rPr>
          <w:b/>
          <w:u w:val="single"/>
        </w:rPr>
      </w:pPr>
    </w:p>
    <w:p w14:paraId="532DEE82" w14:textId="67C268D8" w:rsidR="005B6E3C" w:rsidRDefault="006333E9">
      <w:pPr>
        <w:pStyle w:val="NoSpacing"/>
      </w:pPr>
      <w:r>
        <w:t xml:space="preserve">Council re-entered Regular Session at </w:t>
      </w:r>
      <w:r w:rsidR="00354EDE">
        <w:t>8:17</w:t>
      </w:r>
      <w:r>
        <w:t xml:space="preserve"> P. M. </w:t>
      </w:r>
    </w:p>
    <w:p w14:paraId="2423D6C2" w14:textId="77777777" w:rsidR="000C1BDF" w:rsidRDefault="000C1BDF">
      <w:pPr>
        <w:pStyle w:val="NoSpacing"/>
      </w:pPr>
    </w:p>
    <w:p w14:paraId="107E3527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ADJOURNMENT</w:t>
      </w:r>
    </w:p>
    <w:p w14:paraId="54C9C500" w14:textId="77777777" w:rsidR="005B6E3C" w:rsidRDefault="005B6E3C">
      <w:pPr>
        <w:pStyle w:val="NoSpacing"/>
      </w:pPr>
    </w:p>
    <w:p w14:paraId="5B9774CE" w14:textId="0CAEBFC6" w:rsidR="005B6E3C" w:rsidRDefault="006333E9">
      <w:pPr>
        <w:pStyle w:val="NoSpacing"/>
      </w:pPr>
      <w:r>
        <w:t>Being no further business, a motion was made by Mr</w:t>
      </w:r>
      <w:r w:rsidR="00354EDE">
        <w:t>s</w:t>
      </w:r>
      <w:r>
        <w:t xml:space="preserve">. </w:t>
      </w:r>
      <w:r w:rsidR="00354EDE">
        <w:t>Kerek</w:t>
      </w:r>
      <w:r>
        <w:t>, seconded by Mr</w:t>
      </w:r>
      <w:r w:rsidR="000C1BDF">
        <w:t>s</w:t>
      </w:r>
      <w:r w:rsidR="00937D12">
        <w:t xml:space="preserve">. </w:t>
      </w:r>
      <w:r w:rsidR="000C1BDF">
        <w:t>Johnson</w:t>
      </w:r>
      <w:r>
        <w:t xml:space="preserve">, to adjourn the meeting.  Motion carried.  The meeting was adjourned at </w:t>
      </w:r>
      <w:r w:rsidR="00354EDE">
        <w:t>8:20</w:t>
      </w:r>
      <w:r>
        <w:t xml:space="preserve"> P. M.</w:t>
      </w:r>
    </w:p>
    <w:p w14:paraId="5C68DA93" w14:textId="77777777" w:rsidR="005B6E3C" w:rsidRDefault="005B6E3C">
      <w:pPr>
        <w:pStyle w:val="NoSpacing"/>
      </w:pPr>
    </w:p>
    <w:p w14:paraId="3D962E24" w14:textId="77777777" w:rsidR="008A6EF9" w:rsidRDefault="008A6EF9">
      <w:pPr>
        <w:pStyle w:val="NoSpacing"/>
      </w:pPr>
    </w:p>
    <w:p w14:paraId="4574F4C4" w14:textId="77777777" w:rsidR="005B6E3C" w:rsidRDefault="005B6E3C">
      <w:pPr>
        <w:pStyle w:val="NoSpacing"/>
      </w:pPr>
    </w:p>
    <w:p w14:paraId="32DEED4D" w14:textId="77777777" w:rsidR="005B6E3C" w:rsidRDefault="006333E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2D42849B" w14:textId="77777777" w:rsidR="005B6E3C" w:rsidRDefault="006333E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1BDF">
        <w:t xml:space="preserve">Jo Beth Brinkley, </w:t>
      </w:r>
      <w:r>
        <w:t>Recording Secretary</w:t>
      </w:r>
    </w:p>
    <w:sectPr w:rsidR="005B6E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8914" w14:textId="77777777" w:rsidR="00D84895" w:rsidRDefault="00D84895">
      <w:pPr>
        <w:spacing w:after="0"/>
      </w:pPr>
      <w:r>
        <w:separator/>
      </w:r>
    </w:p>
  </w:endnote>
  <w:endnote w:type="continuationSeparator" w:id="0">
    <w:p w14:paraId="39DA4BC2" w14:textId="77777777" w:rsidR="00D84895" w:rsidRDefault="00D848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E922" w14:textId="77777777" w:rsidR="005751C2" w:rsidRDefault="006333E9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F346BA">
      <w:rPr>
        <w:noProof/>
      </w:rPr>
      <w:t>4</w:t>
    </w:r>
    <w:r>
      <w:fldChar w:fldCharType="end"/>
    </w:r>
  </w:p>
  <w:p w14:paraId="79A87BC3" w14:textId="77777777" w:rsidR="005751C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2641" w14:textId="77777777" w:rsidR="00D84895" w:rsidRDefault="00D8489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B9E6D9C" w14:textId="77777777" w:rsidR="00D84895" w:rsidRDefault="00D848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DABE" w14:textId="3D2EB9AC" w:rsidR="005751C2" w:rsidRDefault="00A73894">
    <w:pPr>
      <w:pStyle w:val="Header"/>
    </w:pPr>
    <w:r>
      <w:t>October 12, 2022</w:t>
    </w:r>
    <w:r w:rsidR="006333E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E92"/>
    <w:multiLevelType w:val="multilevel"/>
    <w:tmpl w:val="2E7EFE4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9476EC0"/>
    <w:multiLevelType w:val="multilevel"/>
    <w:tmpl w:val="F57C4620"/>
    <w:styleLink w:val="WWNum9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B5305B4"/>
    <w:multiLevelType w:val="multilevel"/>
    <w:tmpl w:val="D87CB610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4D2415B"/>
    <w:multiLevelType w:val="multilevel"/>
    <w:tmpl w:val="F820967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CE9337B"/>
    <w:multiLevelType w:val="hybridMultilevel"/>
    <w:tmpl w:val="32B4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61FA1"/>
    <w:multiLevelType w:val="multilevel"/>
    <w:tmpl w:val="1C100F46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3CE76DC"/>
    <w:multiLevelType w:val="multilevel"/>
    <w:tmpl w:val="3072D42C"/>
    <w:styleLink w:val="WWNum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8E3441B"/>
    <w:multiLevelType w:val="multilevel"/>
    <w:tmpl w:val="DF50AE44"/>
    <w:styleLink w:val="WWNum1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A995FB3"/>
    <w:multiLevelType w:val="multilevel"/>
    <w:tmpl w:val="4D5C30A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3955D12"/>
    <w:multiLevelType w:val="multilevel"/>
    <w:tmpl w:val="972E5CF4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7A8279E"/>
    <w:multiLevelType w:val="multilevel"/>
    <w:tmpl w:val="41581D7C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897130759">
    <w:abstractNumId w:val="3"/>
  </w:num>
  <w:num w:numId="2" w16cid:durableId="1359355327">
    <w:abstractNumId w:val="9"/>
  </w:num>
  <w:num w:numId="3" w16cid:durableId="1578249147">
    <w:abstractNumId w:val="5"/>
  </w:num>
  <w:num w:numId="4" w16cid:durableId="1853450124">
    <w:abstractNumId w:val="2"/>
  </w:num>
  <w:num w:numId="5" w16cid:durableId="1271014118">
    <w:abstractNumId w:val="0"/>
  </w:num>
  <w:num w:numId="6" w16cid:durableId="1867601024">
    <w:abstractNumId w:val="8"/>
  </w:num>
  <w:num w:numId="7" w16cid:durableId="2080208018">
    <w:abstractNumId w:val="10"/>
  </w:num>
  <w:num w:numId="8" w16cid:durableId="225145317">
    <w:abstractNumId w:val="6"/>
  </w:num>
  <w:num w:numId="9" w16cid:durableId="1836610671">
    <w:abstractNumId w:val="1"/>
  </w:num>
  <w:num w:numId="10" w16cid:durableId="2092848361">
    <w:abstractNumId w:val="7"/>
  </w:num>
  <w:num w:numId="11" w16cid:durableId="434911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3C"/>
    <w:rsid w:val="00013287"/>
    <w:rsid w:val="00017AFD"/>
    <w:rsid w:val="000336CB"/>
    <w:rsid w:val="0004227F"/>
    <w:rsid w:val="00046863"/>
    <w:rsid w:val="00047AF8"/>
    <w:rsid w:val="00051922"/>
    <w:rsid w:val="0006070F"/>
    <w:rsid w:val="00061C77"/>
    <w:rsid w:val="00070061"/>
    <w:rsid w:val="00075AB3"/>
    <w:rsid w:val="0008286B"/>
    <w:rsid w:val="00090C34"/>
    <w:rsid w:val="00091A48"/>
    <w:rsid w:val="00092F33"/>
    <w:rsid w:val="000C1BDF"/>
    <w:rsid w:val="00103D27"/>
    <w:rsid w:val="00104638"/>
    <w:rsid w:val="001142EC"/>
    <w:rsid w:val="001212E9"/>
    <w:rsid w:val="00124950"/>
    <w:rsid w:val="00134018"/>
    <w:rsid w:val="001519BB"/>
    <w:rsid w:val="00155496"/>
    <w:rsid w:val="001560A4"/>
    <w:rsid w:val="00170CAD"/>
    <w:rsid w:val="0017510A"/>
    <w:rsid w:val="00175ED5"/>
    <w:rsid w:val="001846BB"/>
    <w:rsid w:val="0019160C"/>
    <w:rsid w:val="00197A14"/>
    <w:rsid w:val="001C353B"/>
    <w:rsid w:val="001D2757"/>
    <w:rsid w:val="001D599E"/>
    <w:rsid w:val="001D5BA9"/>
    <w:rsid w:val="001E2197"/>
    <w:rsid w:val="001E7F94"/>
    <w:rsid w:val="001F22B1"/>
    <w:rsid w:val="00206369"/>
    <w:rsid w:val="00215B2C"/>
    <w:rsid w:val="00220D5A"/>
    <w:rsid w:val="002227C9"/>
    <w:rsid w:val="0023171C"/>
    <w:rsid w:val="00246015"/>
    <w:rsid w:val="00261E05"/>
    <w:rsid w:val="00262F28"/>
    <w:rsid w:val="0027276C"/>
    <w:rsid w:val="00280991"/>
    <w:rsid w:val="00285EB7"/>
    <w:rsid w:val="002B07DA"/>
    <w:rsid w:val="002B6BD0"/>
    <w:rsid w:val="002B7992"/>
    <w:rsid w:val="002C67E8"/>
    <w:rsid w:val="002D68F9"/>
    <w:rsid w:val="002E42E7"/>
    <w:rsid w:val="002F3705"/>
    <w:rsid w:val="00304497"/>
    <w:rsid w:val="00320A28"/>
    <w:rsid w:val="00324B53"/>
    <w:rsid w:val="0033074F"/>
    <w:rsid w:val="00330DF5"/>
    <w:rsid w:val="00350B0B"/>
    <w:rsid w:val="00354EDE"/>
    <w:rsid w:val="0037322D"/>
    <w:rsid w:val="003758DA"/>
    <w:rsid w:val="00375E8B"/>
    <w:rsid w:val="00387D70"/>
    <w:rsid w:val="00393FF4"/>
    <w:rsid w:val="00394DCB"/>
    <w:rsid w:val="003B2721"/>
    <w:rsid w:val="003B34C3"/>
    <w:rsid w:val="003B79B5"/>
    <w:rsid w:val="003D1DAE"/>
    <w:rsid w:val="003E2004"/>
    <w:rsid w:val="003F038C"/>
    <w:rsid w:val="00412EDE"/>
    <w:rsid w:val="00416065"/>
    <w:rsid w:val="00435FBF"/>
    <w:rsid w:val="00437A27"/>
    <w:rsid w:val="00440674"/>
    <w:rsid w:val="004439E2"/>
    <w:rsid w:val="004519B1"/>
    <w:rsid w:val="00460FB3"/>
    <w:rsid w:val="00461189"/>
    <w:rsid w:val="004611D2"/>
    <w:rsid w:val="00461F23"/>
    <w:rsid w:val="004636C9"/>
    <w:rsid w:val="00483ECE"/>
    <w:rsid w:val="00491929"/>
    <w:rsid w:val="00491DC1"/>
    <w:rsid w:val="004A335C"/>
    <w:rsid w:val="004B01C5"/>
    <w:rsid w:val="004D12AD"/>
    <w:rsid w:val="004D1389"/>
    <w:rsid w:val="004D4215"/>
    <w:rsid w:val="004D4231"/>
    <w:rsid w:val="004E3AE8"/>
    <w:rsid w:val="004F1571"/>
    <w:rsid w:val="004F4394"/>
    <w:rsid w:val="004F6E01"/>
    <w:rsid w:val="005055E2"/>
    <w:rsid w:val="0050650C"/>
    <w:rsid w:val="005101F3"/>
    <w:rsid w:val="00515ED7"/>
    <w:rsid w:val="00517478"/>
    <w:rsid w:val="00535967"/>
    <w:rsid w:val="00540758"/>
    <w:rsid w:val="0054365E"/>
    <w:rsid w:val="00544C9E"/>
    <w:rsid w:val="00553739"/>
    <w:rsid w:val="00562065"/>
    <w:rsid w:val="005662CD"/>
    <w:rsid w:val="00587971"/>
    <w:rsid w:val="00587DDE"/>
    <w:rsid w:val="0059030A"/>
    <w:rsid w:val="005B6E3C"/>
    <w:rsid w:val="005E4968"/>
    <w:rsid w:val="00625EB7"/>
    <w:rsid w:val="0062625B"/>
    <w:rsid w:val="006333E9"/>
    <w:rsid w:val="00662A01"/>
    <w:rsid w:val="006805BD"/>
    <w:rsid w:val="00683366"/>
    <w:rsid w:val="006B0967"/>
    <w:rsid w:val="006B2F50"/>
    <w:rsid w:val="006B7C10"/>
    <w:rsid w:val="006C1083"/>
    <w:rsid w:val="006D66E2"/>
    <w:rsid w:val="006E4169"/>
    <w:rsid w:val="006E7361"/>
    <w:rsid w:val="006F3D64"/>
    <w:rsid w:val="006F6C0F"/>
    <w:rsid w:val="006F7581"/>
    <w:rsid w:val="0070209B"/>
    <w:rsid w:val="0070390E"/>
    <w:rsid w:val="00717CF2"/>
    <w:rsid w:val="00724218"/>
    <w:rsid w:val="00725857"/>
    <w:rsid w:val="007575CD"/>
    <w:rsid w:val="00762320"/>
    <w:rsid w:val="00776D28"/>
    <w:rsid w:val="00781EAC"/>
    <w:rsid w:val="0078570C"/>
    <w:rsid w:val="0078604D"/>
    <w:rsid w:val="00787B5E"/>
    <w:rsid w:val="00790217"/>
    <w:rsid w:val="007A5045"/>
    <w:rsid w:val="007C1886"/>
    <w:rsid w:val="007C2F83"/>
    <w:rsid w:val="007D0541"/>
    <w:rsid w:val="007D3575"/>
    <w:rsid w:val="00814F4E"/>
    <w:rsid w:val="00816ABA"/>
    <w:rsid w:val="008242FA"/>
    <w:rsid w:val="00832507"/>
    <w:rsid w:val="00850EAF"/>
    <w:rsid w:val="00866052"/>
    <w:rsid w:val="00872030"/>
    <w:rsid w:val="008A6EF9"/>
    <w:rsid w:val="008B0745"/>
    <w:rsid w:val="008B12F0"/>
    <w:rsid w:val="008C5AC8"/>
    <w:rsid w:val="0092389F"/>
    <w:rsid w:val="00924C30"/>
    <w:rsid w:val="00932FC5"/>
    <w:rsid w:val="00937D12"/>
    <w:rsid w:val="00937E00"/>
    <w:rsid w:val="00940ED9"/>
    <w:rsid w:val="00943931"/>
    <w:rsid w:val="009446CA"/>
    <w:rsid w:val="00945A31"/>
    <w:rsid w:val="00951D1A"/>
    <w:rsid w:val="00980E4F"/>
    <w:rsid w:val="00986FDE"/>
    <w:rsid w:val="00987EEE"/>
    <w:rsid w:val="00987F43"/>
    <w:rsid w:val="00993AED"/>
    <w:rsid w:val="009A16ED"/>
    <w:rsid w:val="009A26B8"/>
    <w:rsid w:val="009B3C28"/>
    <w:rsid w:val="009B7D91"/>
    <w:rsid w:val="009C672B"/>
    <w:rsid w:val="009E4403"/>
    <w:rsid w:val="009E5DB8"/>
    <w:rsid w:val="00A20E3C"/>
    <w:rsid w:val="00A32346"/>
    <w:rsid w:val="00A344C0"/>
    <w:rsid w:val="00A3472C"/>
    <w:rsid w:val="00A3584D"/>
    <w:rsid w:val="00A46579"/>
    <w:rsid w:val="00A54BF4"/>
    <w:rsid w:val="00A5505C"/>
    <w:rsid w:val="00A55952"/>
    <w:rsid w:val="00A575A7"/>
    <w:rsid w:val="00A628FC"/>
    <w:rsid w:val="00A63A41"/>
    <w:rsid w:val="00A66A3E"/>
    <w:rsid w:val="00A735C4"/>
    <w:rsid w:val="00A73894"/>
    <w:rsid w:val="00A87B7F"/>
    <w:rsid w:val="00A92016"/>
    <w:rsid w:val="00AA0CB9"/>
    <w:rsid w:val="00AB730E"/>
    <w:rsid w:val="00AD554F"/>
    <w:rsid w:val="00B06D1B"/>
    <w:rsid w:val="00B114DD"/>
    <w:rsid w:val="00B11A1C"/>
    <w:rsid w:val="00B158DB"/>
    <w:rsid w:val="00B160AB"/>
    <w:rsid w:val="00B41B0F"/>
    <w:rsid w:val="00B4246B"/>
    <w:rsid w:val="00B526BB"/>
    <w:rsid w:val="00B52A70"/>
    <w:rsid w:val="00B545BC"/>
    <w:rsid w:val="00B81EE3"/>
    <w:rsid w:val="00B912B6"/>
    <w:rsid w:val="00B91A9D"/>
    <w:rsid w:val="00B9517E"/>
    <w:rsid w:val="00BA02A9"/>
    <w:rsid w:val="00BA05E1"/>
    <w:rsid w:val="00BA452E"/>
    <w:rsid w:val="00BC251A"/>
    <w:rsid w:val="00BF3B79"/>
    <w:rsid w:val="00C01297"/>
    <w:rsid w:val="00C16376"/>
    <w:rsid w:val="00C16D8A"/>
    <w:rsid w:val="00C360E9"/>
    <w:rsid w:val="00C42858"/>
    <w:rsid w:val="00C428DA"/>
    <w:rsid w:val="00C47BEB"/>
    <w:rsid w:val="00C54EAC"/>
    <w:rsid w:val="00C6319F"/>
    <w:rsid w:val="00C765F2"/>
    <w:rsid w:val="00C81BD9"/>
    <w:rsid w:val="00C84F94"/>
    <w:rsid w:val="00C905A5"/>
    <w:rsid w:val="00C96403"/>
    <w:rsid w:val="00C97FD9"/>
    <w:rsid w:val="00CA715C"/>
    <w:rsid w:val="00CB69A3"/>
    <w:rsid w:val="00CC04AF"/>
    <w:rsid w:val="00CC2071"/>
    <w:rsid w:val="00CE4ADC"/>
    <w:rsid w:val="00CF0827"/>
    <w:rsid w:val="00CF35D0"/>
    <w:rsid w:val="00CF4297"/>
    <w:rsid w:val="00D00442"/>
    <w:rsid w:val="00D036AB"/>
    <w:rsid w:val="00D04C29"/>
    <w:rsid w:val="00D30E7F"/>
    <w:rsid w:val="00D346D2"/>
    <w:rsid w:val="00D40328"/>
    <w:rsid w:val="00D435A8"/>
    <w:rsid w:val="00D46684"/>
    <w:rsid w:val="00D472E3"/>
    <w:rsid w:val="00D713B4"/>
    <w:rsid w:val="00D77CF6"/>
    <w:rsid w:val="00D829B2"/>
    <w:rsid w:val="00D84895"/>
    <w:rsid w:val="00DA0548"/>
    <w:rsid w:val="00DA5AA1"/>
    <w:rsid w:val="00DB1CD7"/>
    <w:rsid w:val="00DB3D26"/>
    <w:rsid w:val="00DC2A86"/>
    <w:rsid w:val="00DC7C30"/>
    <w:rsid w:val="00DD483F"/>
    <w:rsid w:val="00DE33E4"/>
    <w:rsid w:val="00E226FC"/>
    <w:rsid w:val="00E32399"/>
    <w:rsid w:val="00E36A1B"/>
    <w:rsid w:val="00E50ED4"/>
    <w:rsid w:val="00E55DAB"/>
    <w:rsid w:val="00E63263"/>
    <w:rsid w:val="00E70E4D"/>
    <w:rsid w:val="00E72ADD"/>
    <w:rsid w:val="00E77BEA"/>
    <w:rsid w:val="00E97449"/>
    <w:rsid w:val="00EA1054"/>
    <w:rsid w:val="00EA3869"/>
    <w:rsid w:val="00EA4E13"/>
    <w:rsid w:val="00EB1074"/>
    <w:rsid w:val="00EB16DC"/>
    <w:rsid w:val="00F17485"/>
    <w:rsid w:val="00F20BF3"/>
    <w:rsid w:val="00F3214B"/>
    <w:rsid w:val="00F346BA"/>
    <w:rsid w:val="00F357FA"/>
    <w:rsid w:val="00F359B2"/>
    <w:rsid w:val="00F411A1"/>
    <w:rsid w:val="00F62AD8"/>
    <w:rsid w:val="00F83A08"/>
    <w:rsid w:val="00FC05E1"/>
    <w:rsid w:val="00FC1593"/>
    <w:rsid w:val="00FC2753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8BCC"/>
  <w15:docId w15:val="{7A19BF05-30BF-48C9-99CF-2C9DED34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Emphasis">
    <w:name w:val="Emphasis"/>
    <w:basedOn w:val="DefaultParagraphFont"/>
    <w:rPr>
      <w:i/>
      <w:iCs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character" w:styleId="BookTitle">
    <w:name w:val="Book Title"/>
    <w:basedOn w:val="DefaultParagraphFont"/>
    <w:uiPriority w:val="33"/>
    <w:qFormat/>
    <w:rsid w:val="0079021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A2732-2137-43F3-B791-D2632AC3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Jo Beth Brinkley</cp:lastModifiedBy>
  <cp:revision>28</cp:revision>
  <cp:lastPrinted>2021-07-20T19:43:00Z</cp:lastPrinted>
  <dcterms:created xsi:type="dcterms:W3CDTF">2022-10-14T16:14:00Z</dcterms:created>
  <dcterms:modified xsi:type="dcterms:W3CDTF">2022-10-17T15:27:00Z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